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2" w:rsidRPr="00C301A8" w:rsidRDefault="00C301A8" w:rsidP="00C30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A8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C301A8" w:rsidRPr="00C301A8" w:rsidRDefault="00C301A8" w:rsidP="00C301A8">
      <w:pPr>
        <w:numPr>
          <w:ilvl w:val="1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A8">
        <w:rPr>
          <w:rFonts w:ascii="Times New Roman" w:hAnsi="Times New Roman" w:cs="Times New Roman"/>
          <w:b/>
          <w:sz w:val="28"/>
          <w:szCs w:val="28"/>
        </w:rPr>
        <w:t>Определение определенного интеграла</w:t>
      </w:r>
    </w:p>
    <w:p w:rsidR="00C301A8" w:rsidRPr="00C301A8" w:rsidRDefault="00C301A8" w:rsidP="00C301A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Определение. Определенным интегралом от функции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z w:val="28"/>
          <w:szCs w:val="28"/>
        </w:rPr>
        <w:t>(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z w:val="28"/>
          <w:szCs w:val="28"/>
        </w:rPr>
        <w:t>) на отрезке [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z w:val="28"/>
          <w:szCs w:val="28"/>
        </w:rPr>
        <w:t>] называется предел ее интегральной суммы (если он существует).</w: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28"/>
          <w:sz w:val="28"/>
          <w:szCs w:val="28"/>
        </w:rPr>
        <w:object w:dxaOrig="2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9.75pt" o:ole="">
            <v:imagedata r:id="rId5" o:title=""/>
          </v:shape>
          <o:OLEObject Type="Embed" ProgID="Equation.3" ShapeID="_x0000_i1025" DrawAspect="Content" ObjectID="_1647859919" r:id="rId6"/>
        </w:objec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Здесь: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z w:val="28"/>
          <w:szCs w:val="28"/>
        </w:rPr>
        <w:t>(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z w:val="28"/>
          <w:szCs w:val="28"/>
        </w:rPr>
        <w:t>) – подинтегральная функция;</w: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z w:val="28"/>
          <w:szCs w:val="28"/>
        </w:rPr>
        <w:t>(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z w:val="28"/>
          <w:szCs w:val="28"/>
        </w:rPr>
        <w:t>)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dx</w:t>
      </w:r>
      <w:r w:rsidRPr="00C301A8">
        <w:rPr>
          <w:rFonts w:ascii="Times New Roman" w:hAnsi="Times New Roman" w:cs="Times New Roman"/>
          <w:sz w:val="28"/>
          <w:szCs w:val="28"/>
        </w:rPr>
        <w:t xml:space="preserve"> – подинтегральное выражение;</w: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z w:val="28"/>
          <w:szCs w:val="28"/>
        </w:rPr>
        <w:t xml:space="preserve"> – пределы интегрирования: «а» - нижний, «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z w:val="28"/>
          <w:szCs w:val="28"/>
        </w:rPr>
        <w:t>» - верхний.</w: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Из формулы следует, что </w:t>
      </w:r>
      <w:r w:rsidRPr="00C301A8">
        <w:rPr>
          <w:rFonts w:ascii="Times New Roman" w:hAnsi="Times New Roman" w:cs="Times New Roman"/>
          <w:position w:val="-24"/>
          <w:sz w:val="28"/>
          <w:szCs w:val="28"/>
        </w:rPr>
        <w:object w:dxaOrig="1280" w:dyaOrig="639">
          <v:shape id="_x0000_i1026" type="#_x0000_t75" style="width:63.75pt;height:32.25pt" o:ole="">
            <v:imagedata r:id="rId7" o:title=""/>
          </v:shape>
          <o:OLEObject Type="Embed" ProgID="Equation.3" ShapeID="_x0000_i1026" DrawAspect="Content" ObjectID="_1647859920" r:id="rId8"/>
        </w:objec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Это равенство выражает геометрический смысл определенного интеграла: определенный интеграл есть площадь криволинейной трапеции.</w: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Вопрос о существовании интеграла, на первый взгляд, далеко не праздный: ведь есть множество способов разбиения отрезка [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z w:val="28"/>
          <w:szCs w:val="28"/>
        </w:rPr>
        <w:t>] на части, есть множество способов выбирать точки ε</w:t>
      </w:r>
      <w:r w:rsidRPr="00C30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301A8">
        <w:rPr>
          <w:rFonts w:ascii="Times New Roman" w:hAnsi="Times New Roman" w:cs="Times New Roman"/>
          <w:sz w:val="28"/>
          <w:szCs w:val="28"/>
        </w:rPr>
        <w:t xml:space="preserve"> и при этом будут получаться различные суммы. А вот пределы этих разных сумм должны быть одинаковыми – площадь-то одна!</w:t>
      </w:r>
    </w:p>
    <w:p w:rsidR="00C301A8" w:rsidRPr="00C301A8" w:rsidRDefault="00C301A8" w:rsidP="00C3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И вообще имеет место </w:t>
      </w:r>
      <w:r w:rsidRPr="00C301A8">
        <w:rPr>
          <w:rFonts w:ascii="Times New Roman" w:hAnsi="Times New Roman" w:cs="Times New Roman"/>
          <w:b/>
          <w:sz w:val="28"/>
          <w:szCs w:val="28"/>
        </w:rPr>
        <w:t>теорема о существовании определенного интеграла</w:t>
      </w:r>
      <w:r w:rsidRPr="00C301A8">
        <w:rPr>
          <w:rFonts w:ascii="Times New Roman" w:hAnsi="Times New Roman" w:cs="Times New Roman"/>
          <w:sz w:val="28"/>
          <w:szCs w:val="28"/>
        </w:rPr>
        <w:t xml:space="preserve">: если функция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z w:val="28"/>
          <w:szCs w:val="28"/>
        </w:rPr>
        <w:t>(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z w:val="28"/>
          <w:szCs w:val="28"/>
        </w:rPr>
        <w:t>) непрерывна на отрезке [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z w:val="28"/>
          <w:szCs w:val="28"/>
        </w:rPr>
        <w:t>], то определенный интеграл от нее на отрезке [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z w:val="28"/>
          <w:szCs w:val="28"/>
        </w:rPr>
        <w:t>] существует и имеет единственное значение, не зависящее ни от разбиения отрезка [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z w:val="28"/>
          <w:szCs w:val="28"/>
        </w:rPr>
        <w:t>] на части, ни от выбора точек.</w:t>
      </w:r>
    </w:p>
    <w:p w:rsidR="00C301A8" w:rsidRDefault="00C301A8" w:rsidP="00C30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A8" w:rsidRDefault="00C301A8" w:rsidP="00C30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A8" w:rsidRDefault="00C301A8" w:rsidP="00C30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A8" w:rsidRDefault="00C301A8" w:rsidP="00C30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A8" w:rsidRDefault="00C301A8" w:rsidP="00C30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A8" w:rsidRDefault="00C301A8" w:rsidP="00C30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A8" w:rsidRPr="00C301A8" w:rsidRDefault="00C301A8" w:rsidP="00C30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1A8" w:rsidRPr="00C301A8" w:rsidRDefault="00C301A8" w:rsidP="00C301A8">
      <w:pPr>
        <w:numPr>
          <w:ilvl w:val="1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b/>
          <w:sz w:val="28"/>
          <w:szCs w:val="28"/>
        </w:rPr>
        <w:lastRenderedPageBreak/>
        <w:t>Формула Ньютона-Лейбница</w:t>
      </w:r>
    </w:p>
    <w:p w:rsidR="00C301A8" w:rsidRPr="00C301A8" w:rsidRDefault="00C301A8" w:rsidP="00C301A8">
      <w:pPr>
        <w:rPr>
          <w:rFonts w:ascii="Times New Roman" w:hAnsi="Times New Roman" w:cs="Times New Roman"/>
          <w:b/>
          <w:sz w:val="28"/>
          <w:szCs w:val="28"/>
        </w:rPr>
      </w:pPr>
    </w:p>
    <w:p w:rsidR="00C301A8" w:rsidRPr="00C301A8" w:rsidRDefault="00C301A8" w:rsidP="00C301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Чтобы получить формулу для вычисления определенного интеграла, еще раз поставим задачу о вычислении площади криволинейной трапеции.</w:t>
      </w:r>
    </w:p>
    <w:p w:rsidR="00C301A8" w:rsidRPr="00C301A8" w:rsidRDefault="00C301A8" w:rsidP="00C301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C301A8" w:rsidRPr="00C301A8" w:rsidRDefault="00C301A8" w:rsidP="00C30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1A8" w:rsidRPr="00C301A8" w:rsidRDefault="00C301A8" w:rsidP="00C30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1A8" w:rsidRPr="00C301A8" w:rsidRDefault="008E37F2" w:rsidP="00C3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flip:y;z-index:251660288" from="36pt,21.6pt" to="36pt,165.6pt">
            <v:stroke endarrow="block"/>
          </v:line>
        </w:pict>
      </w:r>
      <w:r w:rsidR="00C301A8" w:rsidRPr="00C301A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301A8" w:rsidRPr="00C301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301A8" w:rsidRPr="00C301A8" w:rsidRDefault="00C301A8" w:rsidP="00C30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1A8" w:rsidRPr="00C301A8" w:rsidRDefault="00C301A8" w:rsidP="00C301A8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</w:p>
    <w:p w:rsidR="00C301A8" w:rsidRPr="00C301A8" w:rsidRDefault="008E37F2" w:rsidP="00C301A8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8E37F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2" style="position:absolute;flip:x;z-index:251666432" from="54pt,13.2pt" to="1in,31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flip:x;z-index:251667456" from="108pt,17.8pt" to="2in,53.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flip:x;z-index:251668480" from="54pt,22.2pt" to="99pt,67.2pt"/>
        </w:pict>
      </w:r>
      <w:r w:rsidRPr="008E37F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z-index:251663360" from="112.2pt,22.2pt" to="112.2pt,85.2pt"/>
        </w:pict>
      </w:r>
      <w:r w:rsidRPr="008E37F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30" style="position:absolute;z-index:251664384" from="162pt,13.2pt" to="162pt,85.2pt"/>
        </w:pict>
      </w:r>
      <w:r w:rsidRPr="008E37F2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style="position:absolute;margin-left:54pt;margin-top:11.7pt;width:108pt;height:10.5pt;z-index:251665408" coordsize="1800,240" path="m,210c45,135,90,60,180,30,270,,420,,540,30,660,60,750,180,900,210v150,30,390,30,540,c1590,180,1695,105,1800,30e" filled="f">
            <v:path arrowok="t"/>
          </v:shape>
        </w:pict>
      </w:r>
      <w:r w:rsidRPr="008E37F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z-index:251662336" from="54pt,22.2pt" to="54pt,85.2pt"/>
        </w:pict>
      </w:r>
      <w:r w:rsidR="00C301A8" w:rsidRPr="00C301A8">
        <w:rPr>
          <w:rFonts w:ascii="Times New Roman" w:hAnsi="Times New Roman" w:cs="Times New Roman"/>
          <w:sz w:val="28"/>
          <w:szCs w:val="28"/>
        </w:rPr>
        <w:t xml:space="preserve">              А            </w:t>
      </w:r>
      <w:r w:rsidR="00C301A8" w:rsidRPr="00C301A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1A8" w:rsidRPr="00C301A8">
        <w:rPr>
          <w:rFonts w:ascii="Times New Roman" w:hAnsi="Times New Roman" w:cs="Times New Roman"/>
          <w:sz w:val="28"/>
          <w:szCs w:val="28"/>
        </w:rPr>
        <w:t>(</w:t>
      </w:r>
      <w:r w:rsidR="00C301A8" w:rsidRPr="00C301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301A8" w:rsidRPr="00C301A8">
        <w:rPr>
          <w:rFonts w:ascii="Times New Roman" w:hAnsi="Times New Roman" w:cs="Times New Roman"/>
          <w:sz w:val="28"/>
          <w:szCs w:val="28"/>
        </w:rPr>
        <w:t>)</w:t>
      </w:r>
      <w:r w:rsidR="00C301A8">
        <w:rPr>
          <w:rFonts w:ascii="Times New Roman" w:hAnsi="Times New Roman" w:cs="Times New Roman"/>
          <w:sz w:val="28"/>
          <w:szCs w:val="28"/>
        </w:rPr>
        <w:tab/>
      </w:r>
      <w:r w:rsidR="00C301A8"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C301A8" w:rsidRPr="00C301A8" w:rsidRDefault="008E37F2" w:rsidP="00C30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9504" from="108pt,2.7pt" to="162pt,56.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flip:x;z-index:251670528" from="76.2pt,20.7pt" to="112.2pt,56.7pt"/>
        </w:pict>
      </w:r>
    </w:p>
    <w:p w:rsidR="00C301A8" w:rsidRPr="00C301A8" w:rsidRDefault="008E37F2" w:rsidP="00C3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flip:x;z-index:251671552" from="2in,10.2pt" to="162pt,28.2pt"/>
        </w:pict>
      </w:r>
      <w:r w:rsidR="00C301A8" w:rsidRPr="00C301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01A8"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1A8" w:rsidRPr="00C301A8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301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01A8" w:rsidRPr="00C301A8">
        <w:rPr>
          <w:rFonts w:ascii="Times New Roman" w:hAnsi="Times New Roman" w:cs="Times New Roman"/>
          <w:sz w:val="28"/>
          <w:szCs w:val="28"/>
        </w:rPr>
        <w:t>М</w:t>
      </w:r>
      <w:r w:rsidR="00C301A8" w:rsidRPr="00C30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301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01A8" w:rsidRPr="00C301A8">
        <w:rPr>
          <w:rFonts w:ascii="Times New Roman" w:hAnsi="Times New Roman" w:cs="Times New Roman"/>
          <w:sz w:val="28"/>
          <w:szCs w:val="28"/>
        </w:rPr>
        <w:t>В</w:t>
      </w:r>
      <w:r w:rsidR="00C301A8" w:rsidRPr="00C301A8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C301A8" w:rsidRPr="00C301A8" w:rsidRDefault="008E37F2" w:rsidP="00C3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-.3pt" to="207pt,-.3pt">
            <v:stroke endarrow="block"/>
          </v:line>
        </w:pict>
      </w:r>
      <w:r w:rsidR="00C301A8" w:rsidRPr="00C301A8">
        <w:rPr>
          <w:rFonts w:ascii="Times New Roman" w:hAnsi="Times New Roman" w:cs="Times New Roman"/>
          <w:sz w:val="28"/>
          <w:szCs w:val="28"/>
        </w:rPr>
        <w:t xml:space="preserve">          0      </w:t>
      </w:r>
      <w:r w:rsidR="00C301A8" w:rsidRPr="00C301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1A8" w:rsidRPr="00C301A8">
        <w:rPr>
          <w:rFonts w:ascii="Times New Roman" w:hAnsi="Times New Roman" w:cs="Times New Roman"/>
          <w:sz w:val="28"/>
          <w:szCs w:val="28"/>
        </w:rPr>
        <w:t xml:space="preserve">                  х                 </w:t>
      </w:r>
      <w:r w:rsidR="00C301A8" w:rsidRPr="00C301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301A8" w:rsidRPr="00C301A8">
        <w:rPr>
          <w:rFonts w:ascii="Times New Roman" w:hAnsi="Times New Roman" w:cs="Times New Roman"/>
          <w:sz w:val="28"/>
          <w:szCs w:val="28"/>
        </w:rPr>
        <w:t xml:space="preserve">                х</w:t>
      </w:r>
    </w:p>
    <w:p w:rsidR="00C301A8" w:rsidRPr="00C301A8" w:rsidRDefault="00C301A8" w:rsidP="00C301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1A8" w:rsidRPr="00C301A8" w:rsidRDefault="00C301A8" w:rsidP="00C301A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01A8">
        <w:rPr>
          <w:rFonts w:ascii="Times New Roman" w:hAnsi="Times New Roman" w:cs="Times New Roman"/>
          <w:spacing w:val="-4"/>
          <w:sz w:val="28"/>
          <w:szCs w:val="28"/>
        </w:rPr>
        <w:t>Рассмотрим криволинейную трапецию А</w:t>
      </w:r>
      <w:r w:rsidRPr="00C301A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АВВ</w:t>
      </w:r>
      <w:r w:rsidRPr="00C301A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. Возьмем некоторое значение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Є[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]. Ясно, что площадь криволинейной трапеции А</w:t>
      </w:r>
      <w:r w:rsidRPr="00C301A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АММ</w:t>
      </w:r>
      <w:r w:rsidRPr="00C301A8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1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 (заштрихованная на чертеже) зависит «х», т.е является функцией х. Обозначим эту функцию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(х). Очевидно, что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)=0,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 – площадь всей данной криволинейной трапеции.</w:t>
      </w:r>
    </w:p>
    <w:p w:rsidR="00C301A8" w:rsidRPr="00C301A8" w:rsidRDefault="00C301A8" w:rsidP="00C301A8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Можно доказать (мы это делать не будем), что функция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) является первообразной для функции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(х), т.е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S΄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)/</w:t>
      </w:r>
    </w:p>
    <w:p w:rsidR="00C301A8" w:rsidRPr="00C301A8" w:rsidRDefault="00C301A8" w:rsidP="00C301A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Пусть теперь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) тоже какая-нибудь первообразная для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(х), например </w:t>
      </w:r>
      <w:r w:rsidRPr="00C301A8">
        <w:rPr>
          <w:rFonts w:ascii="Times New Roman" w:hAnsi="Times New Roman" w:cs="Times New Roman"/>
          <w:spacing w:val="-4"/>
          <w:position w:val="-10"/>
          <w:sz w:val="28"/>
          <w:szCs w:val="28"/>
        </w:rPr>
        <w:object w:dxaOrig="1620" w:dyaOrig="360">
          <v:shape id="_x0000_i1027" type="#_x0000_t75" style="width:81pt;height:18pt" o:ole="">
            <v:imagedata r:id="rId9" o:title=""/>
          </v:shape>
          <o:OLEObject Type="Embed" ProgID="Equation.3" ShapeID="_x0000_i1027" DrawAspect="Content" ObjectID="_1647859921" r:id="rId10"/>
        </w:objec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. Но тогда по свойству первообразных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)+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301A8" w:rsidRPr="00C301A8" w:rsidRDefault="00C301A8" w:rsidP="00C301A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При х=а получим: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)+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 или 0=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)+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</w:p>
    <w:p w:rsidR="00C301A8" w:rsidRPr="00C301A8" w:rsidRDefault="00C301A8" w:rsidP="00C301A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Jnrelf C= - F(a)</w:t>
      </w:r>
    </w:p>
    <w:p w:rsidR="00C301A8" w:rsidRPr="00C301A8" w:rsidRDefault="00C301A8" w:rsidP="00C301A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01A8">
        <w:rPr>
          <w:rFonts w:ascii="Times New Roman" w:hAnsi="Times New Roman" w:cs="Times New Roman"/>
          <w:spacing w:val="-4"/>
          <w:sz w:val="28"/>
          <w:szCs w:val="28"/>
        </w:rPr>
        <w:t>Значит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S(x)=F(x)-F(a). 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Положим здесь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)-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) или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S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=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)-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), но </w:t>
      </w:r>
      <w:r w:rsidRPr="00C301A8">
        <w:rPr>
          <w:rFonts w:ascii="Times New Roman" w:hAnsi="Times New Roman" w:cs="Times New Roman"/>
          <w:spacing w:val="-4"/>
          <w:position w:val="-22"/>
          <w:sz w:val="28"/>
          <w:szCs w:val="28"/>
          <w:lang w:val="en-US"/>
        </w:rPr>
        <w:object w:dxaOrig="1280" w:dyaOrig="620">
          <v:shape id="_x0000_i1028" type="#_x0000_t75" style="width:63.75pt;height:30.75pt" o:ole="">
            <v:imagedata r:id="rId11" o:title=""/>
          </v:shape>
          <o:OLEObject Type="Embed" ProgID="Equation.3" ShapeID="_x0000_i1028" DrawAspect="Content" ObjectID="_1647859922" r:id="rId12"/>
        </w:objec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 следовательно </w:t>
      </w:r>
      <w:r w:rsidRPr="00C301A8">
        <w:rPr>
          <w:rFonts w:ascii="Times New Roman" w:hAnsi="Times New Roman" w:cs="Times New Roman"/>
          <w:spacing w:val="-4"/>
          <w:position w:val="-22"/>
          <w:sz w:val="28"/>
          <w:szCs w:val="28"/>
          <w:lang w:val="en-US"/>
        </w:rPr>
        <w:object w:dxaOrig="2720" w:dyaOrig="620">
          <v:shape id="_x0000_i1029" type="#_x0000_t75" style="width:135.75pt;height:30.75pt" o:ole="">
            <v:imagedata r:id="rId13" o:title=""/>
          </v:shape>
          <o:OLEObject Type="Embed" ProgID="Equation.3" ShapeID="_x0000_i1029" DrawAspect="Content" ObjectID="_1647859923" r:id="rId14"/>
        </w:objec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301A8" w:rsidRPr="00C301A8" w:rsidRDefault="00C301A8" w:rsidP="00C301A8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01A8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Это и есть формула Ньютона-Лейбница. Она говорит, что для вычисления определенного интеграла надо сначала найти функцию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 xml:space="preserve">) первообразную для подинтегральной функции; затем в нее подставить пределы интегрирования (верхний и нижний) и затем найти разность 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b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)-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C301A8">
        <w:rPr>
          <w:rFonts w:ascii="Times New Roman" w:hAnsi="Times New Roman" w:cs="Times New Roman"/>
          <w:spacing w:val="-4"/>
          <w:sz w:val="28"/>
          <w:szCs w:val="28"/>
          <w:lang w:val="en-US"/>
        </w:rPr>
        <w:t>a</w:t>
      </w:r>
      <w:r w:rsidRPr="00C301A8">
        <w:rPr>
          <w:rFonts w:ascii="Times New Roman" w:hAnsi="Times New Roman" w:cs="Times New Roman"/>
          <w:spacing w:val="-4"/>
          <w:sz w:val="28"/>
          <w:szCs w:val="28"/>
        </w:rPr>
        <w:t>). Поэтому иногда формулу Ньютона-Лейбница записывают подробнее:</w:t>
      </w:r>
    </w:p>
    <w:p w:rsidR="00C301A8" w:rsidRPr="00C301A8" w:rsidRDefault="00C301A8" w:rsidP="00C301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42"/>
          <w:sz w:val="28"/>
          <w:szCs w:val="28"/>
        </w:rPr>
        <w:object w:dxaOrig="3260" w:dyaOrig="960">
          <v:shape id="_x0000_i1030" type="#_x0000_t75" style="width:162.75pt;height:48pt" o:ole="">
            <v:imagedata r:id="rId15" o:title=""/>
          </v:shape>
          <o:OLEObject Type="Embed" ProgID="Equation.3" ShapeID="_x0000_i1030" DrawAspect="Content" ObjectID="_1647859924" r:id="rId16"/>
        </w:object>
      </w:r>
    </w:p>
    <w:p w:rsidR="00C301A8" w:rsidRPr="00C301A8" w:rsidRDefault="00C301A8" w:rsidP="00C30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A8">
        <w:rPr>
          <w:rFonts w:ascii="Times New Roman" w:hAnsi="Times New Roman" w:cs="Times New Roman"/>
          <w:b/>
          <w:sz w:val="28"/>
          <w:szCs w:val="28"/>
        </w:rPr>
        <w:t>Определение криволинейной трапеции</w:t>
      </w:r>
    </w:p>
    <w:p w:rsidR="00C301A8" w:rsidRPr="00C301A8" w:rsidRDefault="00C301A8" w:rsidP="00C301A8">
      <w:pPr>
        <w:rPr>
          <w:rFonts w:ascii="Times New Roman" w:hAnsi="Times New Roman" w:cs="Times New Roman"/>
          <w:b/>
          <w:sz w:val="28"/>
          <w:szCs w:val="28"/>
        </w:rPr>
      </w:pPr>
    </w:p>
    <w:p w:rsidR="00C301A8" w:rsidRPr="00C301A8" w:rsidRDefault="00C301A8" w:rsidP="00C301A8">
      <w:pPr>
        <w:numPr>
          <w:ilvl w:val="1"/>
          <w:numId w:val="1"/>
        </w:numPr>
        <w:tabs>
          <w:tab w:val="clear" w:pos="21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A8">
        <w:rPr>
          <w:rFonts w:ascii="Times New Roman" w:hAnsi="Times New Roman" w:cs="Times New Roman"/>
          <w:b/>
          <w:sz w:val="28"/>
          <w:szCs w:val="28"/>
        </w:rPr>
        <w:t>Дифференциальные уравнения</w:t>
      </w:r>
    </w:p>
    <w:p w:rsidR="00C301A8" w:rsidRPr="00C301A8" w:rsidRDefault="00C301A8" w:rsidP="00C301A8">
      <w:pPr>
        <w:rPr>
          <w:rFonts w:ascii="Times New Roman" w:hAnsi="Times New Roman" w:cs="Times New Roman"/>
          <w:b/>
          <w:sz w:val="28"/>
          <w:szCs w:val="28"/>
        </w:rPr>
      </w:pPr>
    </w:p>
    <w:p w:rsidR="00C301A8" w:rsidRPr="00C301A8" w:rsidRDefault="00C301A8" w:rsidP="00C301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Дифференциальным уравнением 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t>называется уравнение, связываю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301A8">
        <w:rPr>
          <w:rFonts w:ascii="Times New Roman" w:hAnsi="Times New Roman" w:cs="Times New Roman"/>
          <w:sz w:val="28"/>
          <w:szCs w:val="28"/>
        </w:rPr>
        <w:t xml:space="preserve">щее между собой независимую переменную 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х, </w:t>
      </w:r>
      <w:r w:rsidRPr="00C301A8">
        <w:rPr>
          <w:rFonts w:ascii="Times New Roman" w:hAnsi="Times New Roman" w:cs="Times New Roman"/>
          <w:sz w:val="28"/>
          <w:szCs w:val="28"/>
        </w:rPr>
        <w:t xml:space="preserve">искомую функцию 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C301A8">
        <w:rPr>
          <w:rFonts w:ascii="Times New Roman" w:hAnsi="Times New Roman" w:cs="Times New Roman"/>
          <w:sz w:val="28"/>
          <w:szCs w:val="28"/>
        </w:rPr>
        <w:t>и ее производные или дифференциалы.</w:t>
      </w:r>
    </w:p>
    <w:p w:rsidR="00C301A8" w:rsidRPr="00C301A8" w:rsidRDefault="00C301A8" w:rsidP="00C301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Символически дифференциальное уравнение записывается в следующем виде:</w:t>
      </w:r>
    </w:p>
    <w:p w:rsidR="00C301A8" w:rsidRPr="00C301A8" w:rsidRDefault="00C301A8" w:rsidP="00C301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iCs/>
          <w:sz w:val="28"/>
          <w:szCs w:val="28"/>
        </w:rPr>
        <w:t>(</w:t>
      </w:r>
      <w:r w:rsidRPr="00C301A8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, у, у') </w:t>
      </w:r>
      <w:r w:rsidRPr="00C301A8">
        <w:rPr>
          <w:rFonts w:ascii="Times New Roman" w:hAnsi="Times New Roman" w:cs="Times New Roman"/>
          <w:sz w:val="28"/>
          <w:szCs w:val="28"/>
        </w:rPr>
        <w:t>= 0,</w:t>
      </w:r>
    </w:p>
    <w:p w:rsidR="00C301A8" w:rsidRPr="00C301A8" w:rsidRDefault="00C301A8" w:rsidP="00C301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</w:rPr>
        <w:t>(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, У, У") = </w:t>
      </w:r>
      <w:r w:rsidRPr="00C301A8">
        <w:rPr>
          <w:rFonts w:ascii="Times New Roman" w:hAnsi="Times New Roman" w:cs="Times New Roman"/>
          <w:spacing w:val="-6"/>
          <w:sz w:val="28"/>
          <w:szCs w:val="28"/>
        </w:rPr>
        <w:t>0,</w:t>
      </w:r>
    </w:p>
    <w:p w:rsidR="00C301A8" w:rsidRPr="00C301A8" w:rsidRDefault="00C301A8" w:rsidP="00C301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iCs/>
          <w:spacing w:val="26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</w:rPr>
        <w:t>(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</w:rPr>
        <w:t>,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  <w:lang w:val="en-US"/>
        </w:rPr>
        <w:t>y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</w:rPr>
        <w:t>,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  <w:lang w:val="en-US"/>
        </w:rPr>
        <w:t>y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</w:rPr>
        <w:t>',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  <w:lang w:val="en-US"/>
        </w:rPr>
        <w:t>y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</w:rPr>
        <w:t>",...,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  <w:lang w:val="en-US"/>
        </w:rPr>
        <w:t>y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  <w:vertAlign w:val="superscript"/>
          <w:lang w:val="en-US"/>
        </w:rPr>
        <w:t>n</w:t>
      </w:r>
      <w:r w:rsidRPr="00C301A8">
        <w:rPr>
          <w:rFonts w:ascii="Times New Roman" w:hAnsi="Times New Roman" w:cs="Times New Roman"/>
          <w:iCs/>
          <w:spacing w:val="26"/>
          <w:sz w:val="28"/>
          <w:szCs w:val="28"/>
        </w:rPr>
        <w:t>)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01A8">
        <w:rPr>
          <w:rFonts w:ascii="Times New Roman" w:hAnsi="Times New Roman" w:cs="Times New Roman"/>
          <w:iCs/>
          <w:spacing w:val="-4"/>
          <w:sz w:val="28"/>
          <w:szCs w:val="28"/>
        </w:rPr>
        <w:t>= 0.</w:t>
      </w:r>
    </w:p>
    <w:p w:rsidR="00C301A8" w:rsidRPr="00C301A8" w:rsidRDefault="00C301A8" w:rsidP="00C301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Дифференциальное уравнение называется 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обыкновенным, </w:t>
      </w:r>
      <w:r w:rsidRPr="00C301A8">
        <w:rPr>
          <w:rFonts w:ascii="Times New Roman" w:hAnsi="Times New Roman" w:cs="Times New Roman"/>
          <w:sz w:val="28"/>
          <w:szCs w:val="28"/>
        </w:rPr>
        <w:t>если искомая функция зависит от одного независимого переменного.</w:t>
      </w:r>
    </w:p>
    <w:p w:rsidR="00C301A8" w:rsidRPr="00C301A8" w:rsidRDefault="00C301A8" w:rsidP="00C301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iCs/>
          <w:sz w:val="28"/>
          <w:szCs w:val="28"/>
        </w:rPr>
        <w:t xml:space="preserve">Порядком </w:t>
      </w:r>
      <w:r w:rsidRPr="00C301A8">
        <w:rPr>
          <w:rFonts w:ascii="Times New Roman" w:hAnsi="Times New Roman" w:cs="Times New Roman"/>
          <w:sz w:val="28"/>
          <w:szCs w:val="28"/>
        </w:rPr>
        <w:t>дифференциального уравнения называется порядок старшей производной (или дифференциала), входящей в данное уравнение.</w:t>
      </w:r>
    </w:p>
    <w:p w:rsidR="00C301A8" w:rsidRPr="00C301A8" w:rsidRDefault="00C301A8" w:rsidP="00C301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Решением </w:t>
      </w:r>
      <w:r w:rsidRPr="00C301A8">
        <w:rPr>
          <w:rFonts w:ascii="Times New Roman" w:hAnsi="Times New Roman" w:cs="Times New Roman"/>
          <w:spacing w:val="-2"/>
          <w:sz w:val="28"/>
          <w:szCs w:val="28"/>
        </w:rPr>
        <w:t>(или интегралом) дифференциального уравнения на</w:t>
      </w:r>
      <w:r w:rsidRPr="00C301A8">
        <w:rPr>
          <w:rFonts w:ascii="Times New Roman" w:hAnsi="Times New Roman" w:cs="Times New Roman"/>
          <w:sz w:val="28"/>
          <w:szCs w:val="28"/>
        </w:rPr>
        <w:t>зывается такая функция, которая обращает это уравнение в то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t>ждество.</w:t>
      </w:r>
    </w:p>
    <w:p w:rsidR="00C301A8" w:rsidRPr="00C301A8" w:rsidRDefault="00C301A8" w:rsidP="00C301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Общим решением (или общим интегралом) дифференциальнойго уравнения называется такое решение, в которое входит столько независимых произвольных постоянных, каков порядок уравнения. Так, общее решение дифференциального уравнения первого порядка содержит одну произвольную постоянную.</w:t>
      </w:r>
    </w:p>
    <w:p w:rsidR="00C301A8" w:rsidRPr="00C301A8" w:rsidRDefault="00C301A8" w:rsidP="00C301A8">
      <w:pPr>
        <w:shd w:val="clear" w:color="auto" w:fill="FFFFFF"/>
        <w:tabs>
          <w:tab w:val="left" w:pos="630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Частным решением 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t xml:space="preserve">дифференциального уравнения называете </w:t>
      </w:r>
      <w:r w:rsidRPr="00C301A8">
        <w:rPr>
          <w:rFonts w:ascii="Times New Roman" w:hAnsi="Times New Roman" w:cs="Times New Roman"/>
          <w:sz w:val="28"/>
          <w:szCs w:val="28"/>
        </w:rPr>
        <w:t>решение, полученное из общего при различных числовых значениях произвольных постоянных. Значения произвольных постоянных находятся при определенных начальных значениях аргумента и функции.</w:t>
      </w:r>
    </w:p>
    <w:p w:rsidR="00C301A8" w:rsidRPr="00C301A8" w:rsidRDefault="00C301A8" w:rsidP="00C301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График частного решения дифференциального уравнения на</w:t>
      </w:r>
      <w:r w:rsidRPr="00C301A8">
        <w:rPr>
          <w:rFonts w:ascii="Times New Roman" w:hAnsi="Times New Roman" w:cs="Times New Roman"/>
          <w:sz w:val="28"/>
          <w:szCs w:val="28"/>
        </w:rPr>
        <w:softHyphen/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t xml:space="preserve">зывается </w:t>
      </w:r>
      <w:r w:rsidRPr="00C30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интегральной кривой. 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t>Общему решению дифференциаль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C301A8">
        <w:rPr>
          <w:rFonts w:ascii="Times New Roman" w:hAnsi="Times New Roman" w:cs="Times New Roman"/>
          <w:sz w:val="28"/>
          <w:szCs w:val="28"/>
        </w:rPr>
        <w:t>ного уравнения соответствует совокупность (семейство) всех ин</w:t>
      </w:r>
      <w:r w:rsidRPr="00C301A8">
        <w:rPr>
          <w:rFonts w:ascii="Times New Roman" w:hAnsi="Times New Roman" w:cs="Times New Roman"/>
          <w:sz w:val="28"/>
          <w:szCs w:val="28"/>
        </w:rPr>
        <w:softHyphen/>
        <w:t>тегральных кривых.</w:t>
      </w:r>
    </w:p>
    <w:p w:rsidR="00C301A8" w:rsidRPr="00C301A8" w:rsidRDefault="00C301A8" w:rsidP="00C301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Дифференциальным уравнением первого порядка называется уравнение, в которое входят производные (или дифференциалы) не выше первого порядка.</w:t>
      </w:r>
    </w:p>
    <w:p w:rsidR="00C301A8" w:rsidRPr="00C301A8" w:rsidRDefault="00C301A8" w:rsidP="00C301A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Дифференциальным уравнением 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с разделяющимися переменными </w:t>
      </w:r>
      <w:r w:rsidRPr="00C301A8">
        <w:rPr>
          <w:rFonts w:ascii="Times New Roman" w:hAnsi="Times New Roman" w:cs="Times New Roman"/>
          <w:sz w:val="28"/>
          <w:szCs w:val="28"/>
        </w:rPr>
        <w:t>называется уравнение вида</w:t>
      </w:r>
    </w:p>
    <w:p w:rsidR="00C301A8" w:rsidRPr="00C301A8" w:rsidRDefault="00C301A8" w:rsidP="00C301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31" type="#_x0000_t75" style="width:77.25pt;height:30.75pt" o:ole="">
            <v:imagedata r:id="rId17" o:title=""/>
          </v:shape>
          <o:OLEObject Type="Embed" ProgID="Equation.3" ShapeID="_x0000_i1031" DrawAspect="Content" ObjectID="_1647859925" r:id="rId18"/>
        </w:object>
      </w:r>
    </w:p>
    <w:p w:rsidR="00C301A8" w:rsidRPr="00C301A8" w:rsidRDefault="00C301A8" w:rsidP="00C301A8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Для решения этого уравнения нужно сначала разделить переменные</w:t>
      </w:r>
    </w:p>
    <w:p w:rsidR="00C301A8" w:rsidRPr="00C301A8" w:rsidRDefault="00C301A8" w:rsidP="00C301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28"/>
          <w:sz w:val="28"/>
          <w:szCs w:val="28"/>
        </w:rPr>
        <w:object w:dxaOrig="1540" w:dyaOrig="660">
          <v:shape id="_x0000_i1032" type="#_x0000_t75" style="width:77.25pt;height:33pt" o:ole="">
            <v:imagedata r:id="rId19" o:title=""/>
          </v:shape>
          <o:OLEObject Type="Embed" ProgID="Equation.3" ShapeID="_x0000_i1032" DrawAspect="Content" ObjectID="_1647859926" r:id="rId20"/>
        </w:object>
      </w:r>
      <w:r w:rsidRPr="00C301A8">
        <w:rPr>
          <w:rFonts w:ascii="Times New Roman" w:hAnsi="Times New Roman" w:cs="Times New Roman"/>
          <w:sz w:val="28"/>
          <w:szCs w:val="28"/>
        </w:rPr>
        <w:t>,</w:t>
      </w:r>
    </w:p>
    <w:p w:rsidR="00C301A8" w:rsidRPr="00C301A8" w:rsidRDefault="00C301A8" w:rsidP="00C301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а затем проинтегрировать обе части полученного равенства:</w:t>
      </w:r>
    </w:p>
    <w:p w:rsidR="00C301A8" w:rsidRPr="00C301A8" w:rsidRDefault="00C301A8" w:rsidP="00C301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28"/>
          <w:sz w:val="28"/>
          <w:szCs w:val="28"/>
        </w:rPr>
        <w:object w:dxaOrig="1820" w:dyaOrig="660">
          <v:shape id="_x0000_i1033" type="#_x0000_t75" style="width:90.75pt;height:33pt" o:ole="">
            <v:imagedata r:id="rId21" o:title=""/>
          </v:shape>
          <o:OLEObject Type="Embed" ProgID="Equation.3" ShapeID="_x0000_i1033" DrawAspect="Content" ObjectID="_1647859927" r:id="rId22"/>
        </w:object>
      </w:r>
    </w:p>
    <w:p w:rsidR="00C301A8" w:rsidRPr="00C301A8" w:rsidRDefault="00C301A8" w:rsidP="00C301A8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Уравнение вида</w:t>
      </w:r>
    </w:p>
    <w:p w:rsidR="00C301A8" w:rsidRPr="00C301A8" w:rsidRDefault="00C301A8" w:rsidP="00C301A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24"/>
          <w:sz w:val="28"/>
          <w:szCs w:val="28"/>
        </w:rPr>
        <w:object w:dxaOrig="2260" w:dyaOrig="620">
          <v:shape id="_x0000_i1034" type="#_x0000_t75" style="width:113.25pt;height:30.75pt" o:ole="">
            <v:imagedata r:id="rId23" o:title=""/>
          </v:shape>
          <o:OLEObject Type="Embed" ProgID="Equation.3" ShapeID="_x0000_i1034" DrawAspect="Content" ObjectID="_1647859928" r:id="rId24"/>
        </w:object>
      </w:r>
    </w:p>
    <w:p w:rsidR="00C301A8" w:rsidRPr="00C301A8" w:rsidRDefault="00C301A8" w:rsidP="00C301A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pacing w:val="-1"/>
          <w:sz w:val="28"/>
          <w:szCs w:val="28"/>
        </w:rPr>
        <w:t xml:space="preserve">где </w:t>
      </w:r>
      <w:r w:rsidRPr="00C301A8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iCs/>
          <w:spacing w:val="-1"/>
          <w:sz w:val="28"/>
          <w:szCs w:val="28"/>
        </w:rPr>
        <w:t>(</w:t>
      </w:r>
      <w:r w:rsidRPr="00C301A8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) 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t xml:space="preserve">и φ(х) — функции от </w:t>
      </w:r>
      <w:r w:rsidRPr="00C301A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х, </w:t>
      </w:r>
      <w:r w:rsidRPr="00C301A8">
        <w:rPr>
          <w:rFonts w:ascii="Times New Roman" w:hAnsi="Times New Roman" w:cs="Times New Roman"/>
          <w:spacing w:val="-1"/>
          <w:sz w:val="28"/>
          <w:szCs w:val="28"/>
        </w:rPr>
        <w:t xml:space="preserve">называется </w:t>
      </w:r>
      <w:r w:rsidRPr="00C301A8">
        <w:rPr>
          <w:rFonts w:ascii="Times New Roman" w:hAnsi="Times New Roman" w:cs="Times New Roman"/>
          <w:iCs/>
          <w:spacing w:val="-1"/>
          <w:sz w:val="28"/>
          <w:szCs w:val="28"/>
        </w:rPr>
        <w:t>линейным дифференци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альным уравнением первого порядка. </w:t>
      </w:r>
      <w:r w:rsidRPr="00C301A8">
        <w:rPr>
          <w:rFonts w:ascii="Times New Roman" w:hAnsi="Times New Roman" w:cs="Times New Roman"/>
          <w:spacing w:val="-6"/>
          <w:sz w:val="28"/>
          <w:szCs w:val="28"/>
        </w:rPr>
        <w:t xml:space="preserve">В частном случае 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f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</w:rPr>
        <w:t>(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  <w:lang w:val="en-US"/>
        </w:rPr>
        <w:t>x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) </w:t>
      </w:r>
      <w:r w:rsidRPr="00C301A8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Pr="00C301A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φ(х) </w:t>
      </w:r>
      <w:r w:rsidRPr="00C301A8">
        <w:rPr>
          <w:rFonts w:ascii="Times New Roman" w:hAnsi="Times New Roman" w:cs="Times New Roman"/>
          <w:spacing w:val="-6"/>
          <w:sz w:val="28"/>
          <w:szCs w:val="28"/>
        </w:rPr>
        <w:t>мо</w:t>
      </w:r>
      <w:r w:rsidRPr="00C301A8">
        <w:rPr>
          <w:rFonts w:ascii="Times New Roman" w:hAnsi="Times New Roman" w:cs="Times New Roman"/>
          <w:sz w:val="28"/>
          <w:szCs w:val="28"/>
        </w:rPr>
        <w:t xml:space="preserve">гут быть постоянными величинами. Это уравнение приводится к уравнению с разделяющимися переменными с помощью подстановки 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у = </w:t>
      </w:r>
      <w:r w:rsidRPr="00C301A8">
        <w:rPr>
          <w:rFonts w:ascii="Times New Roman" w:hAnsi="Times New Roman" w:cs="Times New Roman"/>
          <w:iCs/>
          <w:sz w:val="28"/>
          <w:szCs w:val="28"/>
          <w:lang w:val="en-US"/>
        </w:rPr>
        <w:t>uz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301A8">
        <w:rPr>
          <w:rFonts w:ascii="Times New Roman" w:hAnsi="Times New Roman" w:cs="Times New Roman"/>
          <w:sz w:val="28"/>
          <w:szCs w:val="28"/>
        </w:rPr>
        <w:t xml:space="preserve">где </w:t>
      </w:r>
      <w:r w:rsidRPr="00C301A8">
        <w:rPr>
          <w:rFonts w:ascii="Times New Roman" w:hAnsi="Times New Roman" w:cs="Times New Roman"/>
          <w:iCs/>
          <w:sz w:val="28"/>
          <w:szCs w:val="28"/>
          <w:lang w:val="en-US"/>
        </w:rPr>
        <w:t>u</w:t>
      </w:r>
      <w:r w:rsidRPr="00C301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01A8">
        <w:rPr>
          <w:rFonts w:ascii="Times New Roman" w:hAnsi="Times New Roman" w:cs="Times New Roman"/>
          <w:sz w:val="28"/>
          <w:szCs w:val="28"/>
        </w:rPr>
        <w:t xml:space="preserve">и </w:t>
      </w:r>
      <w:r w:rsidRPr="00C301A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301A8">
        <w:rPr>
          <w:rFonts w:ascii="Times New Roman" w:hAnsi="Times New Roman" w:cs="Times New Roman"/>
          <w:sz w:val="28"/>
          <w:szCs w:val="28"/>
        </w:rPr>
        <w:t xml:space="preserve"> — новые функции от х.</w:t>
      </w:r>
    </w:p>
    <w:p w:rsidR="00C301A8" w:rsidRPr="00C301A8" w:rsidRDefault="00C301A8" w:rsidP="00C301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301A8" w:rsidRDefault="00C301A8" w:rsidP="00C301A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301A8">
        <w:rPr>
          <w:rFonts w:ascii="Times New Roman" w:hAnsi="Times New Roman" w:cs="Times New Roman"/>
          <w:b/>
          <w:color w:val="C00000"/>
          <w:sz w:val="28"/>
          <w:szCs w:val="28"/>
        </w:rPr>
        <w:t>Домашнее задание</w:t>
      </w:r>
    </w:p>
    <w:p w:rsidR="00C301A8" w:rsidRPr="00C301A8" w:rsidRDefault="00C301A8" w:rsidP="00C301A8">
      <w:pPr>
        <w:tabs>
          <w:tab w:val="left" w:pos="360"/>
          <w:tab w:val="left" w:pos="126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b/>
          <w:sz w:val="28"/>
          <w:szCs w:val="28"/>
        </w:rPr>
        <w:t xml:space="preserve">В задачах 31-35 </w:t>
      </w:r>
      <w:r w:rsidRPr="00C301A8">
        <w:rPr>
          <w:rFonts w:ascii="Times New Roman" w:hAnsi="Times New Roman" w:cs="Times New Roman"/>
          <w:sz w:val="28"/>
          <w:szCs w:val="28"/>
        </w:rPr>
        <w:t>вычислить неопределенные интегралы, результат проверить дифференцированием.</w:t>
      </w:r>
    </w:p>
    <w:p w:rsidR="00C301A8" w:rsidRPr="00C301A8" w:rsidRDefault="00C301A8" w:rsidP="00C301A8">
      <w:pPr>
        <w:numPr>
          <w:ilvl w:val="1"/>
          <w:numId w:val="2"/>
        </w:numPr>
        <w:tabs>
          <w:tab w:val="left" w:pos="360"/>
          <w:tab w:val="left" w:pos="12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860" w:dyaOrig="480">
          <v:shape id="_x0000_i1035" type="#_x0000_t75" style="width:93pt;height:24pt" o:ole="">
            <v:imagedata r:id="rId25" o:title=""/>
          </v:shape>
          <o:OLEObject Type="Embed" ProgID="Equation.3" ShapeID="_x0000_i1035" DrawAspect="Content" ObjectID="_1647859929" r:id="rId26"/>
        </w:object>
      </w:r>
      <w:r w:rsidRPr="00C301A8">
        <w:rPr>
          <w:rFonts w:ascii="Times New Roman" w:hAnsi="Times New Roman" w:cs="Times New Roman"/>
          <w:sz w:val="28"/>
          <w:szCs w:val="28"/>
        </w:rPr>
        <w:t>;</w: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ind w:left="720" w:firstLine="54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б)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560" w:dyaOrig="520">
          <v:shape id="_x0000_i1036" type="#_x0000_t75" style="width:74.25pt;height:23.25pt" o:ole="">
            <v:imagedata r:id="rId27" o:title=""/>
          </v:shape>
          <o:OLEObject Type="Embed" ProgID="Equation.3" ShapeID="_x0000_i1036" DrawAspect="Content" ObjectID="_1647859930" r:id="rId28"/>
        </w:object>
      </w:r>
      <w:r w:rsidRPr="00C301A8">
        <w:rPr>
          <w:rFonts w:ascii="Times New Roman" w:hAnsi="Times New Roman" w:cs="Times New Roman"/>
          <w:sz w:val="28"/>
          <w:szCs w:val="28"/>
        </w:rPr>
        <w:t>.</w:t>
      </w:r>
    </w:p>
    <w:p w:rsidR="00C301A8" w:rsidRPr="00C301A8" w:rsidRDefault="00C301A8" w:rsidP="00C301A8">
      <w:pPr>
        <w:numPr>
          <w:ilvl w:val="1"/>
          <w:numId w:val="2"/>
        </w:numPr>
        <w:tabs>
          <w:tab w:val="left" w:pos="360"/>
          <w:tab w:val="left" w:pos="12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а)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540" w:dyaOrig="480">
          <v:shape id="_x0000_i1037" type="#_x0000_t75" style="width:77.25pt;height:24pt" o:ole="">
            <v:imagedata r:id="rId29" o:title=""/>
          </v:shape>
          <o:OLEObject Type="Embed" ProgID="Equation.3" ShapeID="_x0000_i1037" DrawAspect="Content" ObjectID="_1647859931" r:id="rId30"/>
        </w:object>
      </w:r>
      <w:r w:rsidRPr="00C301A8">
        <w:rPr>
          <w:rFonts w:ascii="Times New Roman" w:hAnsi="Times New Roman" w:cs="Times New Roman"/>
          <w:sz w:val="28"/>
          <w:szCs w:val="28"/>
        </w:rPr>
        <w:t>;</w: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ind w:left="720" w:firstLine="54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б)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560" w:dyaOrig="520">
          <v:shape id="_x0000_i1038" type="#_x0000_t75" style="width:78pt;height:26.25pt" o:ole="">
            <v:imagedata r:id="rId31" o:title=""/>
          </v:shape>
          <o:OLEObject Type="Embed" ProgID="Equation.3" ShapeID="_x0000_i1038" DrawAspect="Content" ObjectID="_1647859932" r:id="rId32"/>
        </w:object>
      </w:r>
      <w:r w:rsidRPr="00C301A8">
        <w:rPr>
          <w:rFonts w:ascii="Times New Roman" w:hAnsi="Times New Roman" w:cs="Times New Roman"/>
          <w:sz w:val="28"/>
          <w:szCs w:val="28"/>
        </w:rPr>
        <w:t>.</w:t>
      </w:r>
    </w:p>
    <w:p w:rsidR="00C301A8" w:rsidRPr="00C301A8" w:rsidRDefault="00C301A8" w:rsidP="00C301A8">
      <w:pPr>
        <w:numPr>
          <w:ilvl w:val="1"/>
          <w:numId w:val="2"/>
        </w:numPr>
        <w:tabs>
          <w:tab w:val="left" w:pos="360"/>
          <w:tab w:val="left" w:pos="12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а)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820" w:dyaOrig="480">
          <v:shape id="_x0000_i1039" type="#_x0000_t75" style="width:90.75pt;height:24pt" o:ole="">
            <v:imagedata r:id="rId33" o:title=""/>
          </v:shape>
          <o:OLEObject Type="Embed" ProgID="Equation.3" ShapeID="_x0000_i1039" DrawAspect="Content" ObjectID="_1647859933" r:id="rId34"/>
        </w:object>
      </w:r>
      <w:r w:rsidRPr="00C301A8">
        <w:rPr>
          <w:rFonts w:ascii="Times New Roman" w:hAnsi="Times New Roman" w:cs="Times New Roman"/>
          <w:sz w:val="28"/>
          <w:szCs w:val="28"/>
        </w:rPr>
        <w:t>;</w: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ind w:left="720" w:firstLine="54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б)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219" w:dyaOrig="480">
          <v:shape id="_x0000_i1040" type="#_x0000_t75" style="width:60.75pt;height:24pt" o:ole="">
            <v:imagedata r:id="rId35" o:title=""/>
          </v:shape>
          <o:OLEObject Type="Embed" ProgID="Equation.3" ShapeID="_x0000_i1040" DrawAspect="Content" ObjectID="_1647859934" r:id="rId36"/>
        </w:object>
      </w:r>
      <w:r w:rsidRPr="00C301A8">
        <w:rPr>
          <w:rFonts w:ascii="Times New Roman" w:hAnsi="Times New Roman" w:cs="Times New Roman"/>
          <w:sz w:val="28"/>
          <w:szCs w:val="28"/>
        </w:rPr>
        <w:t>.</w:t>
      </w:r>
    </w:p>
    <w:p w:rsidR="00C301A8" w:rsidRPr="00C301A8" w:rsidRDefault="00C301A8" w:rsidP="00C301A8">
      <w:pPr>
        <w:numPr>
          <w:ilvl w:val="1"/>
          <w:numId w:val="2"/>
        </w:numPr>
        <w:tabs>
          <w:tab w:val="left" w:pos="360"/>
          <w:tab w:val="left" w:pos="12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а)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540" w:dyaOrig="480">
          <v:shape id="_x0000_i1041" type="#_x0000_t75" style="width:77.25pt;height:24pt" o:ole="">
            <v:imagedata r:id="rId37" o:title=""/>
          </v:shape>
          <o:OLEObject Type="Embed" ProgID="Equation.3" ShapeID="_x0000_i1041" DrawAspect="Content" ObjectID="_1647859935" r:id="rId38"/>
        </w:object>
      </w:r>
      <w:r w:rsidRPr="00C301A8">
        <w:rPr>
          <w:rFonts w:ascii="Times New Roman" w:hAnsi="Times New Roman" w:cs="Times New Roman"/>
          <w:sz w:val="28"/>
          <w:szCs w:val="28"/>
        </w:rPr>
        <w:t>;</w: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ind w:left="720" w:firstLine="54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б)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440" w:dyaOrig="480">
          <v:shape id="_x0000_i1042" type="#_x0000_t75" style="width:1in;height:24pt" o:ole="">
            <v:imagedata r:id="rId39" o:title=""/>
          </v:shape>
          <o:OLEObject Type="Embed" ProgID="Equation.3" ShapeID="_x0000_i1042" DrawAspect="Content" ObjectID="_1647859936" r:id="rId40"/>
        </w:object>
      </w:r>
      <w:r w:rsidRPr="00C301A8">
        <w:rPr>
          <w:rFonts w:ascii="Times New Roman" w:hAnsi="Times New Roman" w:cs="Times New Roman"/>
          <w:sz w:val="28"/>
          <w:szCs w:val="28"/>
        </w:rPr>
        <w:t>.</w:t>
      </w:r>
    </w:p>
    <w:p w:rsidR="00C301A8" w:rsidRPr="00C301A8" w:rsidRDefault="00C301A8" w:rsidP="00C301A8">
      <w:pPr>
        <w:numPr>
          <w:ilvl w:val="1"/>
          <w:numId w:val="2"/>
        </w:numPr>
        <w:tabs>
          <w:tab w:val="left" w:pos="360"/>
          <w:tab w:val="left" w:pos="12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а)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820" w:dyaOrig="520">
          <v:shape id="_x0000_i1043" type="#_x0000_t75" style="width:90.75pt;height:26.25pt" o:ole="">
            <v:imagedata r:id="rId41" o:title=""/>
          </v:shape>
          <o:OLEObject Type="Embed" ProgID="Equation.3" ShapeID="_x0000_i1043" DrawAspect="Content" ObjectID="_1647859937" r:id="rId42"/>
        </w:object>
      </w:r>
      <w:r w:rsidRPr="00C301A8">
        <w:rPr>
          <w:rFonts w:ascii="Times New Roman" w:hAnsi="Times New Roman" w:cs="Times New Roman"/>
          <w:sz w:val="28"/>
          <w:szCs w:val="28"/>
        </w:rPr>
        <w:t>;</w:t>
      </w:r>
    </w:p>
    <w:p w:rsidR="00C301A8" w:rsidRDefault="00C301A8" w:rsidP="00C30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01A8">
        <w:rPr>
          <w:rFonts w:ascii="Times New Roman" w:hAnsi="Times New Roman" w:cs="Times New Roman"/>
          <w:sz w:val="28"/>
          <w:szCs w:val="28"/>
        </w:rPr>
        <w:t xml:space="preserve">б)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600" w:dyaOrig="520">
          <v:shape id="_x0000_i1044" type="#_x0000_t75" style="width:80.25pt;height:26.25pt" o:ole="">
            <v:imagedata r:id="rId43" o:title=""/>
          </v:shape>
          <o:OLEObject Type="Embed" ProgID="Equation.3" ShapeID="_x0000_i1044" DrawAspect="Content" ObjectID="_1647859938" r:id="rId44"/>
        </w:object>
      </w:r>
      <w:r w:rsidRPr="00C301A8">
        <w:rPr>
          <w:rFonts w:ascii="Times New Roman" w:hAnsi="Times New Roman" w:cs="Times New Roman"/>
          <w:sz w:val="28"/>
          <w:szCs w:val="28"/>
        </w:rPr>
        <w:t>.</w:t>
      </w:r>
    </w:p>
    <w:p w:rsidR="00C301A8" w:rsidRPr="00C301A8" w:rsidRDefault="00C301A8" w:rsidP="00C301A8">
      <w:pPr>
        <w:tabs>
          <w:tab w:val="left" w:pos="36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A8">
        <w:rPr>
          <w:rFonts w:ascii="Times New Roman" w:hAnsi="Times New Roman" w:cs="Times New Roman"/>
          <w:b/>
          <w:sz w:val="28"/>
          <w:szCs w:val="28"/>
        </w:rPr>
        <w:t>Решение типового примера</w:t>
      </w:r>
    </w:p>
    <w:p w:rsidR="00C301A8" w:rsidRPr="00C301A8" w:rsidRDefault="00C301A8" w:rsidP="00C301A8">
      <w:pPr>
        <w:tabs>
          <w:tab w:val="left" w:pos="360"/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1A8" w:rsidRPr="00C301A8" w:rsidRDefault="00C301A8" w:rsidP="00C301A8">
      <w:pPr>
        <w:numPr>
          <w:ilvl w:val="0"/>
          <w:numId w:val="3"/>
        </w:numPr>
        <w:tabs>
          <w:tab w:val="left" w:pos="36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Найти неопределенные интегралы, результат проверить дифференцированием.</w:t>
      </w:r>
    </w:p>
    <w:p w:rsidR="00C301A8" w:rsidRPr="00C301A8" w:rsidRDefault="00C301A8" w:rsidP="00C301A8">
      <w:pPr>
        <w:tabs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а) </w:t>
      </w:r>
      <w:r w:rsidRPr="00C301A8">
        <w:rPr>
          <w:rFonts w:ascii="Times New Roman" w:hAnsi="Times New Roman" w:cs="Times New Roman"/>
          <w:position w:val="-30"/>
          <w:sz w:val="28"/>
          <w:szCs w:val="28"/>
        </w:rPr>
        <w:object w:dxaOrig="8260" w:dyaOrig="720">
          <v:shape id="_x0000_i1045" type="#_x0000_t75" style="width:413.25pt;height:36pt" o:ole="">
            <v:imagedata r:id="rId45" o:title=""/>
          </v:shape>
          <o:OLEObject Type="Embed" ProgID="Equation.3" ShapeID="_x0000_i1045" DrawAspect="Content" ObjectID="_1647859939" r:id="rId46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Проверка дифференцированием:</w:t>
      </w:r>
    </w:p>
    <w:p w:rsidR="00C301A8" w:rsidRPr="00C301A8" w:rsidRDefault="00C301A8" w:rsidP="00C301A8">
      <w:pPr>
        <w:tabs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24"/>
          <w:sz w:val="28"/>
          <w:szCs w:val="28"/>
        </w:rPr>
        <w:object w:dxaOrig="7479" w:dyaOrig="660">
          <v:shape id="_x0000_i1046" type="#_x0000_t75" style="width:374.25pt;height:33pt" o:ole="">
            <v:imagedata r:id="rId47" o:title=""/>
          </v:shape>
          <o:OLEObject Type="Embed" ProgID="Equation.3" ShapeID="_x0000_i1046" DrawAspect="Content" ObjectID="_1647859940" r:id="rId48"/>
        </w:object>
      </w:r>
    </w:p>
    <w:p w:rsidR="00C301A8" w:rsidRPr="00C301A8" w:rsidRDefault="00C301A8" w:rsidP="00C301A8">
      <w:pPr>
        <w:tabs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 xml:space="preserve">б)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1320" w:dyaOrig="480">
          <v:shape id="_x0000_i1047" type="#_x0000_t75" style="width:66pt;height:24pt" o:ole="">
            <v:imagedata r:id="rId49" o:title=""/>
          </v:shape>
          <o:OLEObject Type="Embed" ProgID="Equation.3" ShapeID="_x0000_i1047" DrawAspect="Content" ObjectID="_1647859941" r:id="rId50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Применим подстановку</w: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1A8">
        <w:rPr>
          <w:rFonts w:ascii="Times New Roman" w:hAnsi="Times New Roman" w:cs="Times New Roman"/>
          <w:b/>
          <w:position w:val="-6"/>
          <w:sz w:val="28"/>
          <w:szCs w:val="28"/>
        </w:rPr>
        <w:object w:dxaOrig="960" w:dyaOrig="279">
          <v:shape id="_x0000_i1048" type="#_x0000_t75" style="width:48pt;height:14.25pt" o:ole="">
            <v:imagedata r:id="rId51" o:title=""/>
          </v:shape>
          <o:OLEObject Type="Embed" ProgID="Equation.3" ShapeID="_x0000_i1048" DrawAspect="Content" ObjectID="_1647859942" r:id="rId52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1A8">
        <w:rPr>
          <w:rFonts w:ascii="Times New Roman" w:hAnsi="Times New Roman" w:cs="Times New Roman"/>
          <w:b/>
          <w:position w:val="-6"/>
          <w:sz w:val="28"/>
          <w:szCs w:val="28"/>
          <w:lang w:val="en-US"/>
        </w:rPr>
        <w:object w:dxaOrig="859" w:dyaOrig="279">
          <v:shape id="_x0000_i1049" type="#_x0000_t75" style="width:42.75pt;height:14.25pt" o:ole="">
            <v:imagedata r:id="rId53" o:title=""/>
          </v:shape>
          <o:OLEObject Type="Embed" ProgID="Equation.3" ShapeID="_x0000_i1049" DrawAspect="Content" ObjectID="_1647859943" r:id="rId54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1A8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780" w:dyaOrig="620">
          <v:shape id="_x0000_i1050" type="#_x0000_t75" style="width:39pt;height:30.75pt" o:ole="">
            <v:imagedata r:id="rId55" o:title=""/>
          </v:shape>
          <o:OLEObject Type="Embed" ProgID="Equation.3" ShapeID="_x0000_i1050" DrawAspect="Content" ObjectID="_1647859944" r:id="rId56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1A8">
        <w:rPr>
          <w:rFonts w:ascii="Times New Roman" w:hAnsi="Times New Roman" w:cs="Times New Roman"/>
          <w:b/>
          <w:position w:val="-24"/>
          <w:sz w:val="28"/>
          <w:szCs w:val="28"/>
          <w:lang w:val="en-US"/>
        </w:rPr>
        <w:object w:dxaOrig="6680" w:dyaOrig="660">
          <v:shape id="_x0000_i1051" type="#_x0000_t75" style="width:333.75pt;height:33pt" o:ole="">
            <v:imagedata r:id="rId57" o:title=""/>
          </v:shape>
          <o:OLEObject Type="Embed" ProgID="Equation.3" ShapeID="_x0000_i1051" DrawAspect="Content" ObjectID="_1647859945" r:id="rId58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sz w:val="28"/>
          <w:szCs w:val="28"/>
        </w:rPr>
        <w:t>Проверка дифференцированием:</w: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01A8">
        <w:rPr>
          <w:rFonts w:ascii="Times New Roman" w:hAnsi="Times New Roman" w:cs="Times New Roman"/>
          <w:b/>
          <w:position w:val="-34"/>
          <w:sz w:val="28"/>
          <w:szCs w:val="28"/>
          <w:lang w:val="en-US"/>
        </w:rPr>
        <w:object w:dxaOrig="6120" w:dyaOrig="840">
          <v:shape id="_x0000_i1052" type="#_x0000_t75" style="width:306pt;height:42pt" o:ole="">
            <v:imagedata r:id="rId59" o:title=""/>
          </v:shape>
          <o:OLEObject Type="Embed" ProgID="Equation.3" ShapeID="_x0000_i1052" DrawAspect="Content" ObjectID="_1647859946" r:id="rId60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01A8">
        <w:rPr>
          <w:rFonts w:ascii="Times New Roman" w:hAnsi="Times New Roman" w:cs="Times New Roman"/>
          <w:i/>
          <w:sz w:val="28"/>
          <w:szCs w:val="28"/>
        </w:rPr>
        <w:t xml:space="preserve">Используемые формулы: </w:t>
      </w:r>
      <w:r w:rsidRPr="00C301A8">
        <w:rPr>
          <w:rFonts w:ascii="Times New Roman" w:hAnsi="Times New Roman" w:cs="Times New Roman"/>
          <w:i/>
          <w:position w:val="-10"/>
          <w:sz w:val="28"/>
          <w:szCs w:val="28"/>
        </w:rPr>
        <w:object w:dxaOrig="1300" w:dyaOrig="360">
          <v:shape id="_x0000_i1053" type="#_x0000_t75" style="width:65.25pt;height:18pt" o:ole="">
            <v:imagedata r:id="rId61" o:title=""/>
          </v:shape>
          <o:OLEObject Type="Embed" ProgID="Equation.3" ShapeID="_x0000_i1053" DrawAspect="Content" ObjectID="_1647859947" r:id="rId62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10"/>
          <w:sz w:val="28"/>
          <w:szCs w:val="28"/>
        </w:rPr>
        <w:object w:dxaOrig="1480" w:dyaOrig="360">
          <v:shape id="_x0000_i1054" type="#_x0000_t75" style="width:74.25pt;height:18pt" o:ole="">
            <v:imagedata r:id="rId63" o:title=""/>
          </v:shape>
          <o:OLEObject Type="Embed" ProgID="Equation.3" ShapeID="_x0000_i1054" DrawAspect="Content" ObjectID="_1647859948" r:id="rId64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12"/>
          <w:sz w:val="28"/>
          <w:szCs w:val="28"/>
        </w:rPr>
        <w:object w:dxaOrig="1420" w:dyaOrig="400">
          <v:shape id="_x0000_i1055" type="#_x0000_t75" style="width:71.25pt;height:20.25pt" o:ole="">
            <v:imagedata r:id="rId65" o:title=""/>
          </v:shape>
          <o:OLEObject Type="Embed" ProgID="Equation.3" ShapeID="_x0000_i1055" DrawAspect="Content" ObjectID="_1647859949" r:id="rId66"/>
        </w:object>
      </w:r>
    </w:p>
    <w:p w:rsidR="00C301A8" w:rsidRPr="00C301A8" w:rsidRDefault="00C301A8" w:rsidP="00C301A8">
      <w:pPr>
        <w:tabs>
          <w:tab w:val="left" w:pos="360"/>
          <w:tab w:val="left" w:pos="1260"/>
        </w:tabs>
        <w:spacing w:line="360" w:lineRule="auto"/>
        <w:ind w:firstLine="3060"/>
        <w:rPr>
          <w:rFonts w:ascii="Times New Roman" w:hAnsi="Times New Roman" w:cs="Times New Roman"/>
          <w:sz w:val="28"/>
          <w:szCs w:val="28"/>
        </w:rPr>
      </w:pPr>
      <w:r w:rsidRPr="00C301A8">
        <w:rPr>
          <w:rFonts w:ascii="Times New Roman" w:hAnsi="Times New Roman" w:cs="Times New Roman"/>
          <w:position w:val="-24"/>
          <w:sz w:val="28"/>
          <w:szCs w:val="28"/>
        </w:rPr>
        <w:object w:dxaOrig="1960" w:dyaOrig="660">
          <v:shape id="_x0000_i1056" type="#_x0000_t75" style="width:98.25pt;height:33pt" o:ole="">
            <v:imagedata r:id="rId67" o:title=""/>
          </v:shape>
          <o:OLEObject Type="Embed" ProgID="Equation.3" ShapeID="_x0000_i1056" DrawAspect="Content" ObjectID="_1647859950" r:id="rId68"/>
        </w:object>
      </w:r>
    </w:p>
    <w:p w:rsidR="0060156F" w:rsidRDefault="00C301A8" w:rsidP="00C301A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301A8">
        <w:rPr>
          <w:rFonts w:ascii="Times New Roman" w:hAnsi="Times New Roman" w:cs="Times New Roman"/>
          <w:position w:val="-18"/>
          <w:sz w:val="28"/>
          <w:szCs w:val="28"/>
        </w:rPr>
        <w:object w:dxaOrig="2020" w:dyaOrig="480">
          <v:shape id="_x0000_i1057" type="#_x0000_t75" style="width:101.25pt;height:24pt" o:ole="">
            <v:imagedata r:id="rId69" o:title=""/>
          </v:shape>
          <o:OLEObject Type="Embed" ProgID="Equation.3" ShapeID="_x0000_i1057" DrawAspect="Content" ObjectID="_1647859951" r:id="rId70"/>
        </w:object>
      </w:r>
    </w:p>
    <w:p w:rsidR="0060156F" w:rsidRPr="0060156F" w:rsidRDefault="0060156F" w:rsidP="0060156F">
      <w:pPr>
        <w:rPr>
          <w:rFonts w:ascii="Times New Roman" w:hAnsi="Times New Roman" w:cs="Times New Roman"/>
          <w:sz w:val="28"/>
          <w:szCs w:val="28"/>
        </w:rPr>
      </w:pPr>
    </w:p>
    <w:p w:rsidR="0060156F" w:rsidRPr="0060156F" w:rsidRDefault="0060156F" w:rsidP="0060156F">
      <w:pPr>
        <w:rPr>
          <w:rFonts w:ascii="Times New Roman" w:hAnsi="Times New Roman" w:cs="Times New Roman"/>
          <w:sz w:val="28"/>
          <w:szCs w:val="28"/>
        </w:rPr>
      </w:pPr>
    </w:p>
    <w:p w:rsidR="0060156F" w:rsidRDefault="0060156F" w:rsidP="0060156F">
      <w:pPr>
        <w:rPr>
          <w:rFonts w:ascii="Times New Roman" w:hAnsi="Times New Roman" w:cs="Times New Roman"/>
          <w:sz w:val="28"/>
          <w:szCs w:val="28"/>
        </w:rPr>
      </w:pPr>
    </w:p>
    <w:p w:rsidR="0060156F" w:rsidRPr="0067536D" w:rsidRDefault="0060156F" w:rsidP="0060156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7536D">
        <w:rPr>
          <w:rFonts w:ascii="Times New Roman" w:hAnsi="Times New Roman" w:cs="Times New Roman"/>
          <w:color w:val="FF0000"/>
          <w:sz w:val="28"/>
          <w:szCs w:val="28"/>
        </w:rPr>
        <w:t xml:space="preserve">Решение  домашнего задания отправлять по адресу : </w:t>
      </w:r>
      <w:r w:rsidRPr="0067536D">
        <w:rPr>
          <w:rFonts w:ascii="Times New Roman" w:hAnsi="Times New Roman" w:cs="Times New Roman"/>
          <w:color w:val="FF0000"/>
          <w:sz w:val="28"/>
          <w:szCs w:val="28"/>
          <w:lang w:val="en-US"/>
        </w:rPr>
        <w:t>irina</w:t>
      </w:r>
      <w:r w:rsidRPr="0067536D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67536D">
        <w:rPr>
          <w:rFonts w:ascii="Times New Roman" w:hAnsi="Times New Roman" w:cs="Times New Roman"/>
          <w:color w:val="FF0000"/>
          <w:sz w:val="28"/>
          <w:szCs w:val="28"/>
          <w:lang w:val="en-US"/>
        </w:rPr>
        <w:t>trishenkova</w:t>
      </w:r>
      <w:r w:rsidRPr="0067536D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67536D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67536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7536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</w:p>
    <w:p w:rsidR="00C301A8" w:rsidRPr="0060156F" w:rsidRDefault="00C301A8" w:rsidP="0060156F">
      <w:pPr>
        <w:rPr>
          <w:rFonts w:ascii="Times New Roman" w:hAnsi="Times New Roman" w:cs="Times New Roman"/>
          <w:sz w:val="28"/>
          <w:szCs w:val="28"/>
        </w:rPr>
      </w:pPr>
    </w:p>
    <w:sectPr w:rsidR="00C301A8" w:rsidRPr="0060156F" w:rsidSect="00A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8C"/>
    <w:multiLevelType w:val="hybridMultilevel"/>
    <w:tmpl w:val="C8422302"/>
    <w:lvl w:ilvl="0" w:tplc="78B2B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A1E1D"/>
    <w:multiLevelType w:val="hybridMultilevel"/>
    <w:tmpl w:val="CAC8F176"/>
    <w:lvl w:ilvl="0" w:tplc="CC66F2D2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FB546758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222F14"/>
    <w:multiLevelType w:val="hybridMultilevel"/>
    <w:tmpl w:val="47EA5EBE"/>
    <w:lvl w:ilvl="0" w:tplc="EF38E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06384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3827C6">
      <w:start w:val="4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1A8"/>
    <w:rsid w:val="00022AF4"/>
    <w:rsid w:val="0060156F"/>
    <w:rsid w:val="0067536D"/>
    <w:rsid w:val="008E37F2"/>
    <w:rsid w:val="00A037F2"/>
    <w:rsid w:val="00C3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867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2020-04-08T08:43:00Z</dcterms:created>
  <dcterms:modified xsi:type="dcterms:W3CDTF">2020-04-08T10:05:00Z</dcterms:modified>
</cp:coreProperties>
</file>