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D827F5">
        <w:rPr>
          <w:rFonts w:ascii="Times New Roman" w:hAnsi="Times New Roman" w:cs="Times New Roman"/>
          <w:b/>
          <w:sz w:val="28"/>
          <w:szCs w:val="28"/>
        </w:rPr>
        <w:t>«</w:t>
      </w:r>
      <w:r w:rsidR="00D827F5" w:rsidRPr="00D827F5">
        <w:rPr>
          <w:rFonts w:ascii="Times New Roman" w:hAnsi="Times New Roman" w:cs="Times New Roman"/>
          <w:i/>
          <w:sz w:val="28"/>
          <w:szCs w:val="28"/>
        </w:rPr>
        <w:t>Произведения о восстановлении родного края, о трудовом подвиге смолян</w:t>
      </w:r>
      <w:r w:rsidR="00D827F5" w:rsidRPr="00D827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27F5" w:rsidRPr="00D827F5">
        <w:rPr>
          <w:rFonts w:ascii="Times New Roman" w:hAnsi="Times New Roman" w:cs="Times New Roman"/>
          <w:sz w:val="28"/>
          <w:szCs w:val="28"/>
        </w:rPr>
        <w:t>Е.Марьенков</w:t>
      </w:r>
      <w:proofErr w:type="spellEnd"/>
      <w:r w:rsidR="00D827F5" w:rsidRPr="00D827F5">
        <w:rPr>
          <w:rFonts w:ascii="Times New Roman" w:hAnsi="Times New Roman" w:cs="Times New Roman"/>
          <w:sz w:val="28"/>
          <w:szCs w:val="28"/>
        </w:rPr>
        <w:t xml:space="preserve"> "Вдалеке от больших городов", </w:t>
      </w:r>
      <w:proofErr w:type="spellStart"/>
      <w:r w:rsidR="00D827F5" w:rsidRPr="00D827F5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  <w:r w:rsidR="00D827F5" w:rsidRPr="00D827F5">
        <w:rPr>
          <w:rFonts w:ascii="Times New Roman" w:hAnsi="Times New Roman" w:cs="Times New Roman"/>
          <w:sz w:val="28"/>
          <w:szCs w:val="28"/>
        </w:rPr>
        <w:t xml:space="preserve"> "Великая Росстань"</w:t>
      </w:r>
      <w:proofErr w:type="gramStart"/>
      <w:r w:rsidR="00D827F5" w:rsidRPr="00D827F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827F5" w:rsidRPr="00D827F5">
        <w:rPr>
          <w:rFonts w:ascii="Times New Roman" w:hAnsi="Times New Roman" w:cs="Times New Roman"/>
          <w:sz w:val="28"/>
          <w:szCs w:val="28"/>
        </w:rPr>
        <w:t>.Ян «Баллада о веселых жаворонках»и др.)</w:t>
      </w:r>
      <w:r w:rsidR="00740322" w:rsidRPr="00D827F5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27F5" w:rsidRDefault="00AF46F2" w:rsidP="00D827F5">
      <w:pPr>
        <w:pStyle w:val="a3"/>
        <w:shd w:val="clear" w:color="auto" w:fill="FFFFFF"/>
        <w:spacing w:before="0" w:beforeAutospacing="0" w:after="300" w:afterAutospacing="0"/>
        <w:rPr>
          <w:rFonts w:ascii="yandex-sans" w:hAnsi="yandex-sans"/>
          <w:color w:val="000000"/>
          <w:sz w:val="23"/>
          <w:szCs w:val="23"/>
        </w:rPr>
      </w:pPr>
      <w:r w:rsidRPr="00AF46F2">
        <w:rPr>
          <w:b/>
          <w:sz w:val="28"/>
          <w:szCs w:val="28"/>
        </w:rPr>
        <w:t>1.</w:t>
      </w:r>
      <w:r w:rsidR="005C2FB4">
        <w:rPr>
          <w:b/>
          <w:sz w:val="28"/>
          <w:szCs w:val="28"/>
        </w:rPr>
        <w:t xml:space="preserve"> Обязательно о</w:t>
      </w:r>
      <w:r w:rsidR="006E3C1F">
        <w:rPr>
          <w:b/>
          <w:sz w:val="28"/>
          <w:szCs w:val="28"/>
        </w:rPr>
        <w:t>знакомьтесь с данным ниже  теоретическим</w:t>
      </w:r>
      <w:r w:rsidR="00F963F5" w:rsidRPr="00AF46F2">
        <w:rPr>
          <w:b/>
          <w:sz w:val="28"/>
          <w:szCs w:val="28"/>
        </w:rPr>
        <w:t xml:space="preserve"> материал</w:t>
      </w:r>
      <w:r w:rsidR="006E3C1F">
        <w:rPr>
          <w:b/>
          <w:sz w:val="28"/>
          <w:szCs w:val="28"/>
        </w:rPr>
        <w:t>ом:</w:t>
      </w:r>
      <w:r w:rsidR="00740322" w:rsidRPr="00740322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157C9" w:rsidRPr="009157C9" w:rsidRDefault="009157C9" w:rsidP="00D827F5">
      <w:pPr>
        <w:pStyle w:val="a3"/>
        <w:shd w:val="clear" w:color="auto" w:fill="FFFFFF"/>
        <w:spacing w:before="0" w:beforeAutospacing="0" w:after="300" w:afterAutospacing="0"/>
        <w:rPr>
          <w:b/>
          <w:color w:val="FF0000"/>
          <w:sz w:val="28"/>
          <w:szCs w:val="28"/>
        </w:rPr>
      </w:pPr>
      <w:r w:rsidRPr="009157C9">
        <w:rPr>
          <w:b/>
          <w:i/>
          <w:color w:val="FF0000"/>
          <w:sz w:val="28"/>
          <w:szCs w:val="28"/>
        </w:rPr>
        <w:t>1. Восстановление родного края,  трудовой подвиг смолян.</w:t>
      </w:r>
    </w:p>
    <w:p w:rsidR="00D827F5" w:rsidRPr="00D827F5" w:rsidRDefault="00D827F5" w:rsidP="00D827F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827F5">
        <w:rPr>
          <w:color w:val="000000"/>
          <w:sz w:val="28"/>
          <w:szCs w:val="28"/>
        </w:rPr>
        <w:t>75 лет назад завершилась Великая Отечественная война. Сложные военные годы остались позади, и одной из главных задач для СССР стало возрождение страны: за время войны были разрушены более 1700 городов и около 70 тыс. сел и деревень.</w:t>
      </w:r>
    </w:p>
    <w:p w:rsidR="00D827F5" w:rsidRPr="00D827F5" w:rsidRDefault="00D827F5" w:rsidP="00D827F5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D827F5">
        <w:rPr>
          <w:color w:val="000000"/>
          <w:sz w:val="28"/>
          <w:szCs w:val="28"/>
        </w:rPr>
        <w:t>1 ноября 1945 года Совет народных комиссаров СССР принял постановление "О мероприятиях по восстановлению разрушенных немецкими захватчиками городов РСФСР".</w:t>
      </w:r>
    </w:p>
    <w:p w:rsidR="00D827F5" w:rsidRPr="00D827F5" w:rsidRDefault="00D827F5" w:rsidP="00D827F5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D827F5">
        <w:rPr>
          <w:color w:val="000000"/>
          <w:sz w:val="28"/>
          <w:szCs w:val="28"/>
        </w:rPr>
        <w:t>У этого времени - свои подвиги и свои герои: те, чей труд помог возродить города, восстановить важные исторические объекты в рекордно короткие сроки.</w:t>
      </w:r>
    </w:p>
    <w:p w:rsidR="00D827F5" w:rsidRPr="00D827F5" w:rsidRDefault="00D827F5" w:rsidP="00D827F5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Смоленск</w:t>
      </w:r>
    </w:p>
    <w:p w:rsidR="00D827F5" w:rsidRPr="00D827F5" w:rsidRDefault="00D827F5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в июне 1941 года центральная часть Смоленска была полностью разрушена из-за вражеских бомбардировок. В этом же году, несмотря на сопротивление, </w:t>
      </w:r>
      <w:proofErr w:type="gramStart"/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оказанное</w:t>
      </w:r>
      <w:proofErr w:type="gramEnd"/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 в Смоленском сражении, город был захвачен немецко-фашистскими войсками.</w:t>
      </w:r>
    </w:p>
    <w:p w:rsidR="00D827F5" w:rsidRPr="00D827F5" w:rsidRDefault="00D827F5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>За 26 месяцев оккупации, до сентября 1943 года, Смоленск был разрушен почти полностью; по разным оценкам, уничтожено 85-90% всех зданий. Из 8 тыс. домов с полезной площадью более 650 тыс. кв. метров разрушили и сожгли 7300 домов.</w:t>
      </w:r>
    </w:p>
    <w:p w:rsidR="00D827F5" w:rsidRDefault="00D827F5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освобождения в 1943 году в городе развернулись масштабные восстановительные работы. Смоленск был включен в число 15 старейших русских городов, подлежащих первоочередному восстановлению, и в 1946 году был утвержден генплан его реконструкции. Уже в 50-60-е годы в Смоленске удалось восстановить или построить заново большую часть жилых домов, промышленных предприятий и объектов культуры - например, "Дом печати", построенный в 1932 году. В годы войны он был уничтожен в результате </w:t>
      </w:r>
      <w:proofErr w:type="spellStart"/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авианалета</w:t>
      </w:r>
      <w:proofErr w:type="spellEnd"/>
      <w:r w:rsidRPr="00D827F5">
        <w:rPr>
          <w:rFonts w:ascii="Times New Roman" w:eastAsia="Times New Roman" w:hAnsi="Times New Roman" w:cs="Times New Roman"/>
          <w:color w:val="000000"/>
          <w:sz w:val="28"/>
          <w:szCs w:val="28"/>
        </w:rPr>
        <w:t>, но здание удалось реконструировать в 1951 году.</w:t>
      </w:r>
    </w:p>
    <w:p w:rsidR="009157C9" w:rsidRDefault="009157C9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7F5" w:rsidRPr="00D827F5" w:rsidRDefault="00D827F5" w:rsidP="00D827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21154" cy="3600000"/>
            <wp:effectExtent l="19050" t="0" r="0" b="0"/>
            <wp:docPr id="1" name="Рисунок 1" descr="C:\Users\Vitalik\Desktop\552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55232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5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0"/>
        <w:gridCol w:w="270"/>
      </w:tblGrid>
      <w:tr w:rsidR="00C05E29" w:rsidRPr="00C05E29" w:rsidTr="00C05E29">
        <w:tc>
          <w:tcPr>
            <w:tcW w:w="5000" w:type="pct"/>
            <w:tcBorders>
              <w:bottom w:val="single" w:sz="6" w:space="0" w:color="EEEEEE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157C9" w:rsidRPr="00844A32" w:rsidRDefault="009157C9" w:rsidP="00C05E29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44A3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2.</w:t>
            </w:r>
            <w:r w:rsidRPr="00844A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4A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Е.Марьенков</w:t>
            </w:r>
            <w:proofErr w:type="spellEnd"/>
            <w:r w:rsidRPr="00844A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"Вдалеке от больших городов".</w:t>
            </w:r>
          </w:p>
          <w:p w:rsidR="00C05E29" w:rsidRPr="00C05E29" w:rsidRDefault="00C05E29" w:rsidP="00C05E29">
            <w:pPr>
              <w:spacing w:after="150" w:line="39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5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Марьенков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Ефрем Михайлович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05E29" w:rsidRPr="00C05E29" w:rsidRDefault="00C05E29" w:rsidP="00C0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E29" w:rsidRPr="00C05E29" w:rsidRDefault="00C05E29" w:rsidP="00C05E2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05E29" w:rsidRPr="00C05E29" w:rsidTr="00C05E29">
        <w:tc>
          <w:tcPr>
            <w:tcW w:w="0" w:type="auto"/>
            <w:shd w:val="clear" w:color="auto" w:fill="FFFFFF"/>
            <w:hideMark/>
          </w:tcPr>
          <w:p w:rsidR="00C05E29" w:rsidRPr="00C05E29" w:rsidRDefault="00C05E29" w:rsidP="00C05E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1898-1977</w:t>
            </w:r>
          </w:p>
          <w:p w:rsidR="00C05E29" w:rsidRPr="00C05E29" w:rsidRDefault="00C05E29" w:rsidP="00C05E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Писатель</w:t>
            </w:r>
          </w:p>
          <w:p w:rsidR="00C05E29" w:rsidRPr="00844A32" w:rsidRDefault="00C05E29" w:rsidP="00C05E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A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2857500"/>
                  <wp:effectExtent l="19050" t="0" r="9525" b="0"/>
                  <wp:docPr id="3" name="Рисунок 3" descr="marenkov_em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enkov_em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29" w:rsidRPr="00C05E29" w:rsidRDefault="00C05E29" w:rsidP="00C05E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Родился 9 февраля 1898 года в селе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Каспля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Порческого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уезда (ныне – Смоленский район) в бедной крестьянской семье. В 6 лет потерял отца, а в 10 лет стал круглым сиротой.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Окончив сельскую начальную школу, с одиннадцати лет начал служить: </w:t>
            </w:r>
            <w:proofErr w:type="gram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сперва</w:t>
            </w:r>
            <w:proofErr w:type="gram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рассыльным при волостном управлении, затем учеником и помощником писаря, переписчиком в Смоленском губернском по крестьянским делам присутствии, куда попал по протекции бывшего волостного писаря Маркова и своего дяди Макара Кузьмича. В 1915 году экстерном сдал экзамен за шесть классов Смоленского реального училища.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1916 году был призван в армию, воевал на Северном фронте. После Октябрьской революции вернулся в родное село, работал в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Касплянском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волисполкоме. В 1918 году добровольно вступил в Красную Армию. Начал службу рядовым красноармейцем, затем окончил курсы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краскомов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Высшие военные курсы; был командиром батальона, помощником командира полка 4-й стрелковой дивизии. Участвовал в ликвидации эсеровских (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савинковских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банд в Белоруссии. В 1924 году демобилизовался.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находясь в Красной Армии, в 1919 году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Марьенков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написал пьесу «Жертва идеи», которая с успехом шла в красноармейских частях и в Смоленске. Однако началом своей литературной деятельности он считал 1925 год, когда в смоленских газетах «Рабочий путь», «</w:t>
            </w:r>
            <w:proofErr w:type="gram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правда», «Юный пионер» стали появляться его рассказы, посвященные событиям гражданской войны и жизни советской деревни.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Марьенковым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также написаны пьесы «На большой дороге» и «На переломе», ставшие драмкружками. В 1929 году один из рассказов, посланный в московскую газету «Беднота», был удостоен премии.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начале 1930-х годов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Марьенков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написал повести «Записки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краскома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главы из которой печатались в журнале «Наступление», ряд рассказов и очерков на военную тематику. Длительное время, с 1924 по 1935 год, писатель работал в смоленских газетах, был одним из редакторов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Смолгиза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местного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Партиздата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годы Великой Отечественной войны участвовал в боях против немецко-фашистских захватчиков на Карельском фронте. Был ранен и контужен, лечился в ленинградском госпитале.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демобилизации вернулся на Смоленщину. Год учительствовал в сельской школе Смоленского района, затем более двух лет работал в качестве корреспондента-очеркиста в газете «Рабочий путь». С 1947 года занимался исключительно литературной деятельностью.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1949 году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Смолгиз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издал повесть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Марьенкова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«Вдалеке от больших городов» – о героической борьбе советских людей против фашистских захватчиков в период оккупации, а в 1953 году – вторую повесть «Детство Алеши Боброва». Повесть «На земле Смоленской», написанная в 1957 году, посвящена борьбе за упрочение Советской власти в годы гражданской войны. В 1967 году было возобновлено издание «Записок </w:t>
            </w:r>
            <w:proofErr w:type="spell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краскома</w:t>
            </w:r>
            <w:proofErr w:type="spell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которые были напечатаны в журнале «Новый мир», предисловие к ним было написано главным редактором журнала А.Т. Твардовским.</w:t>
            </w:r>
          </w:p>
          <w:p w:rsidR="00C05E29" w:rsidRPr="00C05E29" w:rsidRDefault="00C05E29" w:rsidP="00C05E2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Умер 14 июля 1977 года. </w:t>
            </w:r>
            <w:proofErr w:type="gramStart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Похоронен</w:t>
            </w:r>
            <w:proofErr w:type="gramEnd"/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Новом (Новодевичьем) кладбище в </w:t>
            </w:r>
            <w:r w:rsidRPr="00C05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Смоленске</w:t>
            </w:r>
          </w:p>
        </w:tc>
      </w:tr>
    </w:tbl>
    <w:p w:rsidR="00C05E29" w:rsidRDefault="00C05E29" w:rsidP="00C05E29">
      <w:pPr>
        <w:rPr>
          <w:rFonts w:ascii="Times New Roman" w:hAnsi="Times New Roman" w:cs="Times New Roman"/>
          <w:sz w:val="28"/>
          <w:szCs w:val="28"/>
        </w:rPr>
      </w:pPr>
      <w:r w:rsidRPr="00C05E29">
        <w:rPr>
          <w:rFonts w:ascii="Times New Roman" w:hAnsi="Times New Roman" w:cs="Times New Roman"/>
          <w:sz w:val="28"/>
          <w:szCs w:val="28"/>
        </w:rPr>
        <w:lastRenderedPageBreak/>
        <w:t xml:space="preserve">Повесть старейшего смоленского писателя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Е.Марьенкова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 </w:t>
      </w:r>
      <w:r w:rsidRPr="00C05E29">
        <w:rPr>
          <w:rFonts w:ascii="Times New Roman" w:hAnsi="Times New Roman" w:cs="Times New Roman"/>
          <w:color w:val="FF0000"/>
          <w:sz w:val="28"/>
          <w:szCs w:val="28"/>
        </w:rPr>
        <w:t xml:space="preserve">"Вдалеке от больших городов" </w:t>
      </w:r>
      <w:r w:rsidRPr="00C05E29">
        <w:rPr>
          <w:rFonts w:ascii="Times New Roman" w:hAnsi="Times New Roman" w:cs="Times New Roman"/>
          <w:sz w:val="28"/>
          <w:szCs w:val="28"/>
        </w:rPr>
        <w:t xml:space="preserve">посвящена немеркнущим в народной памяти годам Великой Отечественной войны. Действие повести разворачивается, главным образом, </w:t>
      </w:r>
      <w:proofErr w:type="gramStart"/>
      <w:r w:rsidRPr="00C05E2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05E29">
        <w:rPr>
          <w:rFonts w:ascii="Times New Roman" w:hAnsi="Times New Roman" w:cs="Times New Roman"/>
          <w:sz w:val="28"/>
          <w:szCs w:val="28"/>
        </w:rPr>
        <w:t xml:space="preserve"> наиболее тяжкие для нашей страны месяцы войны. Особенность этого произведения и в том, что собственно военных эпизодов в нем сравнительно мало. Зато широко показан героизм народа - от безвестных мальчика и старика, спрятавших советские листовки, полуграмотной жены бригадира Щербы -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Устюхи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Гришечки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которого все </w:t>
      </w:r>
      <w:proofErr w:type="gramStart"/>
      <w:r w:rsidRPr="00C05E29">
        <w:rPr>
          <w:rFonts w:ascii="Times New Roman" w:hAnsi="Times New Roman" w:cs="Times New Roman"/>
          <w:sz w:val="28"/>
          <w:szCs w:val="28"/>
        </w:rPr>
        <w:t>считали</w:t>
      </w:r>
      <w:proofErr w:type="gramEnd"/>
      <w:r w:rsidRPr="00C05E29">
        <w:rPr>
          <w:rFonts w:ascii="Times New Roman" w:hAnsi="Times New Roman" w:cs="Times New Roman"/>
          <w:sz w:val="28"/>
          <w:szCs w:val="28"/>
        </w:rPr>
        <w:t xml:space="preserve"> чуть ли не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дурачком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до секретаря райкома партии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Жгутова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командира партизанской бригады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Вешнина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 xml:space="preserve">, бывшего председателя колхоза, возглавившего партизанский отряд, Дениса </w:t>
      </w:r>
      <w:proofErr w:type="spellStart"/>
      <w:r w:rsidRPr="00C05E29">
        <w:rPr>
          <w:rFonts w:ascii="Times New Roman" w:hAnsi="Times New Roman" w:cs="Times New Roman"/>
          <w:sz w:val="28"/>
          <w:szCs w:val="28"/>
        </w:rPr>
        <w:t>Ревута</w:t>
      </w:r>
      <w:proofErr w:type="spellEnd"/>
      <w:r w:rsidRPr="00C05E29">
        <w:rPr>
          <w:rFonts w:ascii="Times New Roman" w:hAnsi="Times New Roman" w:cs="Times New Roman"/>
          <w:sz w:val="28"/>
          <w:szCs w:val="28"/>
        </w:rPr>
        <w:t>.</w:t>
      </w:r>
    </w:p>
    <w:p w:rsidR="009157C9" w:rsidRPr="009157C9" w:rsidRDefault="009157C9" w:rsidP="00C05E2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157C9">
        <w:rPr>
          <w:rFonts w:ascii="Times New Roman" w:hAnsi="Times New Roman" w:cs="Times New Roman"/>
          <w:b/>
          <w:i/>
          <w:color w:val="FF0000"/>
          <w:sz w:val="28"/>
          <w:szCs w:val="28"/>
        </w:rPr>
        <w:t>3.Н.Рыленков "Великая Росстань".</w:t>
      </w:r>
    </w:p>
    <w:p w:rsidR="00C05E29" w:rsidRPr="009157C9" w:rsidRDefault="00C05E29" w:rsidP="00C05E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157C9">
        <w:rPr>
          <w:b/>
          <w:bCs/>
          <w:color w:val="000000"/>
          <w:sz w:val="28"/>
          <w:szCs w:val="28"/>
        </w:rPr>
        <w:t xml:space="preserve">Н.И. </w:t>
      </w:r>
      <w:proofErr w:type="spellStart"/>
      <w:r w:rsidRPr="009157C9">
        <w:rPr>
          <w:b/>
          <w:bCs/>
          <w:color w:val="000000"/>
          <w:sz w:val="28"/>
          <w:szCs w:val="28"/>
        </w:rPr>
        <w:t>Рыленков</w:t>
      </w:r>
      <w:proofErr w:type="spellEnd"/>
      <w:r w:rsidR="009157C9">
        <w:rPr>
          <w:b/>
          <w:bCs/>
          <w:color w:val="000000"/>
          <w:sz w:val="28"/>
          <w:szCs w:val="28"/>
        </w:rPr>
        <w:t xml:space="preserve"> (1909-1969)</w:t>
      </w:r>
    </w:p>
    <w:p w:rsidR="005C3741" w:rsidRDefault="005C3741" w:rsidP="00C05E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066925" cy="2857500"/>
            <wp:effectExtent l="19050" t="0" r="9525" b="0"/>
            <wp:docPr id="6" name="Рисунок 6" descr="C:\Users\Vitalik\Desktop\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talik\Desktop\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4A32">
        <w:rPr>
          <w:b/>
          <w:sz w:val="28"/>
          <w:szCs w:val="28"/>
        </w:rPr>
        <w:t xml:space="preserve">Николай Иванович </w:t>
      </w:r>
      <w:proofErr w:type="spellStart"/>
      <w:r w:rsidRPr="00844A32">
        <w:rPr>
          <w:b/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родился 2 февраля 1909 года в деревне Алексеевка (народное название </w:t>
      </w:r>
      <w:proofErr w:type="spellStart"/>
      <w:r w:rsidRPr="0018202C">
        <w:rPr>
          <w:sz w:val="28"/>
          <w:szCs w:val="28"/>
        </w:rPr>
        <w:t>Ломня</w:t>
      </w:r>
      <w:proofErr w:type="spellEnd"/>
      <w:r w:rsidRPr="0018202C">
        <w:rPr>
          <w:sz w:val="28"/>
          <w:szCs w:val="28"/>
        </w:rPr>
        <w:t xml:space="preserve"> или Корчёвка) </w:t>
      </w:r>
      <w:proofErr w:type="spellStart"/>
      <w:r w:rsidRPr="0018202C">
        <w:rPr>
          <w:sz w:val="28"/>
          <w:szCs w:val="28"/>
        </w:rPr>
        <w:t>Тюнинской</w:t>
      </w:r>
      <w:proofErr w:type="spellEnd"/>
      <w:r w:rsidRPr="0018202C">
        <w:rPr>
          <w:sz w:val="28"/>
          <w:szCs w:val="28"/>
        </w:rPr>
        <w:t xml:space="preserve"> волости </w:t>
      </w:r>
      <w:proofErr w:type="spellStart"/>
      <w:r w:rsidRPr="0018202C">
        <w:rPr>
          <w:sz w:val="28"/>
          <w:szCs w:val="28"/>
        </w:rPr>
        <w:t>Рославльского</w:t>
      </w:r>
      <w:proofErr w:type="spellEnd"/>
      <w:r w:rsidRPr="0018202C">
        <w:rPr>
          <w:sz w:val="28"/>
          <w:szCs w:val="28"/>
        </w:rPr>
        <w:t xml:space="preserve"> уезда Смоленской губернии. Сейчас это Брянская область. Родители были крестьянами.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рано их лишился: в 1916 году умер отец, а в 1918 мать. Учился Николай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в волостном селе </w:t>
      </w:r>
      <w:proofErr w:type="spellStart"/>
      <w:r w:rsidRPr="0018202C">
        <w:rPr>
          <w:sz w:val="28"/>
          <w:szCs w:val="28"/>
        </w:rPr>
        <w:t>Тюнине</w:t>
      </w:r>
      <w:proofErr w:type="spellEnd"/>
      <w:r w:rsidRPr="0018202C">
        <w:rPr>
          <w:sz w:val="28"/>
          <w:szCs w:val="28"/>
        </w:rPr>
        <w:t xml:space="preserve">, окончил среднюю школу в городе Рославле. Писать стихи Николай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начал ещё в </w:t>
      </w:r>
      <w:proofErr w:type="spellStart"/>
      <w:r w:rsidRPr="0018202C">
        <w:rPr>
          <w:sz w:val="28"/>
          <w:szCs w:val="28"/>
        </w:rPr>
        <w:t>тюнинской</w:t>
      </w:r>
      <w:proofErr w:type="spellEnd"/>
      <w:r w:rsidRPr="0018202C">
        <w:rPr>
          <w:sz w:val="28"/>
          <w:szCs w:val="28"/>
        </w:rPr>
        <w:t xml:space="preserve"> школе, где имелась хорошая библиотека. Там он полюбил поэзию Тютчева, Фета, Бунина. В 1926 году </w:t>
      </w:r>
      <w:proofErr w:type="gramStart"/>
      <w:r w:rsidRPr="0018202C">
        <w:rPr>
          <w:sz w:val="28"/>
          <w:szCs w:val="28"/>
        </w:rPr>
        <w:t>без</w:t>
      </w:r>
      <w:proofErr w:type="gramEnd"/>
      <w:r w:rsidRPr="0018202C">
        <w:rPr>
          <w:sz w:val="28"/>
          <w:szCs w:val="28"/>
        </w:rPr>
        <w:t xml:space="preserve"> </w:t>
      </w:r>
      <w:proofErr w:type="gramStart"/>
      <w:r w:rsidRPr="0018202C">
        <w:rPr>
          <w:sz w:val="28"/>
          <w:szCs w:val="28"/>
        </w:rPr>
        <w:t>ведома</w:t>
      </w:r>
      <w:proofErr w:type="gramEnd"/>
      <w:r w:rsidRPr="0018202C">
        <w:rPr>
          <w:sz w:val="28"/>
          <w:szCs w:val="28"/>
        </w:rPr>
        <w:t xml:space="preserve"> </w:t>
      </w:r>
      <w:proofErr w:type="spellStart"/>
      <w:r w:rsidRPr="0018202C">
        <w:rPr>
          <w:sz w:val="28"/>
          <w:szCs w:val="28"/>
        </w:rPr>
        <w:t>Рыленкова</w:t>
      </w:r>
      <w:proofErr w:type="spellEnd"/>
      <w:r w:rsidRPr="0018202C">
        <w:rPr>
          <w:sz w:val="28"/>
          <w:szCs w:val="28"/>
        </w:rPr>
        <w:t xml:space="preserve"> его стихотворение «Толока» было напечатано в газете «Рабочий путь» под названием «Взаимопомощь».</w:t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202C">
        <w:rPr>
          <w:sz w:val="28"/>
          <w:szCs w:val="28"/>
        </w:rPr>
        <w:t xml:space="preserve">Николай Иванович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работал сельским учителем на </w:t>
      </w:r>
      <w:proofErr w:type="spellStart"/>
      <w:r w:rsidRPr="0018202C">
        <w:rPr>
          <w:sz w:val="28"/>
          <w:szCs w:val="28"/>
        </w:rPr>
        <w:t>Брянщине</w:t>
      </w:r>
      <w:proofErr w:type="spellEnd"/>
      <w:r w:rsidRPr="0018202C">
        <w:rPr>
          <w:sz w:val="28"/>
          <w:szCs w:val="28"/>
        </w:rPr>
        <w:t xml:space="preserve">. В 1933 году окончил отделение языка и литературы Смоленского педагогического института. После работал в редакции смоленской областной </w:t>
      </w:r>
      <w:r w:rsidRPr="0018202C">
        <w:rPr>
          <w:sz w:val="28"/>
          <w:szCs w:val="28"/>
        </w:rPr>
        <w:lastRenderedPageBreak/>
        <w:t xml:space="preserve">газеты "Рабочий путь", а затем - в смоленском областном издательстве. До начала Великой Отечественной войны вышло 6 поэтических книг, среди них «Мои герои» (1933 год), «Берёзовый перелесок» (1940 год). Постоянную творческую помощь Николаю </w:t>
      </w:r>
      <w:proofErr w:type="spellStart"/>
      <w:r w:rsidRPr="0018202C">
        <w:rPr>
          <w:sz w:val="28"/>
          <w:szCs w:val="28"/>
        </w:rPr>
        <w:t>Рыленкову</w:t>
      </w:r>
      <w:proofErr w:type="spellEnd"/>
      <w:r w:rsidRPr="0018202C">
        <w:rPr>
          <w:sz w:val="28"/>
          <w:szCs w:val="28"/>
        </w:rPr>
        <w:t xml:space="preserve"> оказывал переписывавшийся с ним Исаковский.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по преимуществу лирик. Бережно выписанные пейзажи и философские миниатюры, раздумья о духовном мире советского человека, о его нравственном богатстве - таков основной характер стихотворений </w:t>
      </w:r>
      <w:proofErr w:type="spellStart"/>
      <w:r w:rsidRPr="0018202C">
        <w:rPr>
          <w:sz w:val="28"/>
          <w:szCs w:val="28"/>
        </w:rPr>
        <w:t>Рыленкова</w:t>
      </w:r>
      <w:proofErr w:type="spellEnd"/>
      <w:r w:rsidRPr="0018202C">
        <w:rPr>
          <w:sz w:val="28"/>
          <w:szCs w:val="28"/>
        </w:rPr>
        <w:t>. В его стихах неизменно чувствуешь человека, знающего и любящего землю. Поэт воспевал русскую природу в органичном единстве с трудом пахаря и сеятеля. Жизни Смоленщины поэт посвящал и свои работы в прозе - повести и рассказы.</w:t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202C">
        <w:rPr>
          <w:sz w:val="28"/>
          <w:szCs w:val="28"/>
        </w:rPr>
        <w:t xml:space="preserve">С первых же дней войны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ушёл на фронт. Там командовал взводом в сапёрном батальоне. Затем был военным корреспондентом фронтовой печати. С 1943 по 1945 годы вышло 4 сборника стихов поэта: «Прощание с юностью», «Синее вино» (1943 год), «Отчий дом» и «Смоленские леса» (1944 год). Не случайно стихи </w:t>
      </w:r>
      <w:proofErr w:type="spellStart"/>
      <w:r w:rsidRPr="0018202C">
        <w:rPr>
          <w:sz w:val="28"/>
          <w:szCs w:val="28"/>
        </w:rPr>
        <w:t>Рыленкова</w:t>
      </w:r>
      <w:proofErr w:type="spellEnd"/>
      <w:r w:rsidRPr="0018202C">
        <w:rPr>
          <w:sz w:val="28"/>
          <w:szCs w:val="28"/>
        </w:rPr>
        <w:t xml:space="preserve"> сбрасывались с самолётов на временно оккупированную землю Смоленщины и Белоруссии: многие из них были примером патриотического служения Родине. Сразу после освобождения Смоленска поэт возвратился в разрушенный город.</w:t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202C">
        <w:rPr>
          <w:sz w:val="28"/>
          <w:szCs w:val="28"/>
        </w:rPr>
        <w:t xml:space="preserve">После войны Николай Иванович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продолжил активную литературную деятельность: долгие годы возглавляет Смоленского отделения Союза писателей СССР. В середине 50-х годов </w:t>
      </w:r>
      <w:proofErr w:type="spellStart"/>
      <w:r w:rsidRPr="0018202C">
        <w:rPr>
          <w:sz w:val="28"/>
          <w:szCs w:val="28"/>
        </w:rPr>
        <w:t>Рыленков</w:t>
      </w:r>
      <w:proofErr w:type="spellEnd"/>
      <w:r w:rsidRPr="0018202C">
        <w:rPr>
          <w:sz w:val="28"/>
          <w:szCs w:val="28"/>
        </w:rPr>
        <w:t xml:space="preserve"> обращается к прозе</w:t>
      </w:r>
      <w:r w:rsidR="00844A32" w:rsidRPr="005C3741">
        <w:rPr>
          <w:color w:val="000000"/>
          <w:sz w:val="28"/>
          <w:szCs w:val="28"/>
        </w:rPr>
        <w:t xml:space="preserve">, осмысливая пройденный народом путь, возникают </w:t>
      </w:r>
      <w:r w:rsidR="00844A32" w:rsidRPr="00844A32">
        <w:rPr>
          <w:sz w:val="28"/>
          <w:szCs w:val="28"/>
        </w:rPr>
        <w:t>повести</w:t>
      </w:r>
      <w:r w:rsidR="00844A32" w:rsidRPr="00844A32">
        <w:rPr>
          <w:color w:val="FF0000"/>
          <w:sz w:val="28"/>
          <w:szCs w:val="28"/>
        </w:rPr>
        <w:t xml:space="preserve"> «Великая Росстань»,</w:t>
      </w:r>
      <w:r w:rsidR="00844A32" w:rsidRPr="005C3741">
        <w:rPr>
          <w:color w:val="000000"/>
          <w:sz w:val="28"/>
          <w:szCs w:val="28"/>
        </w:rPr>
        <w:t xml:space="preserve"> «На старой Смоленской дороге», выстраивается автобиографическая трилогия: «Сказка моего детства», «Мне четырнадцать лет», «Дорога уходит за околицу». </w:t>
      </w:r>
      <w:r w:rsidRPr="0018202C">
        <w:rPr>
          <w:sz w:val="28"/>
          <w:szCs w:val="28"/>
        </w:rPr>
        <w:t>Одна из книг, привлёкшая наибольшее внимание читателей, - повесть о событиях Отечественной войны 1812 года « На старой смоленской дороге». В 1962 году поэт завершил работу над литературным переложением «Слова о полку Игореве». За послевоенные годы вышло более 30 поэтических и прозаических книг, сборников публицистики, переводов, очерков, эссе и литературных портретов. В 1969 году были опубликованы последние прижизненные сборники «Снежница» и «Журавлиные трубы».</w:t>
      </w:r>
    </w:p>
    <w:p w:rsidR="0018202C" w:rsidRPr="0018202C" w:rsidRDefault="0018202C" w:rsidP="001820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202C">
        <w:rPr>
          <w:sz w:val="28"/>
          <w:szCs w:val="28"/>
        </w:rPr>
        <w:t xml:space="preserve">Умер поэт 23 июня 1969 в Смоленске. В 1994 году, уже посмертно, Николаю Ивановичу </w:t>
      </w:r>
      <w:proofErr w:type="spellStart"/>
      <w:r w:rsidRPr="0018202C">
        <w:rPr>
          <w:sz w:val="28"/>
          <w:szCs w:val="28"/>
        </w:rPr>
        <w:t>Рыленкову</w:t>
      </w:r>
      <w:proofErr w:type="spellEnd"/>
      <w:r w:rsidRPr="0018202C">
        <w:rPr>
          <w:sz w:val="28"/>
          <w:szCs w:val="28"/>
        </w:rPr>
        <w:t xml:space="preserve"> было присвоено звание «Почетный гражданин города - героя Смоленска».</w:t>
      </w: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44A32" w:rsidRDefault="00844A32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</w:t>
      </w:r>
    </w:p>
    <w:p w:rsidR="00EA211D" w:rsidRPr="00EA211D" w:rsidRDefault="00EA211D" w:rsidP="00EA211D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EA211D">
        <w:rPr>
          <w:rFonts w:ascii="Times New Roman" w:hAnsi="Times New Roman" w:cs="Times New Roman"/>
          <w:b/>
          <w:i/>
          <w:color w:val="FF0000"/>
          <w:sz w:val="28"/>
          <w:szCs w:val="28"/>
        </w:rPr>
        <w:t>4.Т.Ян «Баллада о веселых жаворонках».</w:t>
      </w:r>
    </w:p>
    <w:p w:rsidR="00EA211D" w:rsidRDefault="00EA211D" w:rsidP="00EA211D">
      <w:pPr>
        <w:pStyle w:val="a3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Arial"/>
          <w:color w:val="01047B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b/>
          <w:bCs/>
          <w:color w:val="01047B"/>
          <w:sz w:val="23"/>
          <w:szCs w:val="23"/>
          <w:bdr w:val="none" w:sz="0" w:space="0" w:color="auto" w:frame="1"/>
        </w:rPr>
        <w:br/>
      </w:r>
      <w:r>
        <w:rPr>
          <w:rFonts w:ascii="inherit" w:hAnsi="inherit" w:cs="Arial"/>
          <w:b/>
          <w:bCs/>
          <w:noProof/>
          <w:color w:val="01047B"/>
          <w:sz w:val="23"/>
          <w:szCs w:val="23"/>
          <w:bdr w:val="none" w:sz="0" w:space="0" w:color="auto" w:frame="1"/>
        </w:rPr>
        <w:drawing>
          <wp:inline distT="0" distB="0" distL="0" distR="0">
            <wp:extent cx="3629025" cy="2552700"/>
            <wp:effectExtent l="19050" t="0" r="9525" b="0"/>
            <wp:docPr id="7" name="Рисунок 7" descr="http://xn----8sbenbrquebb4afq7e.xn--p1ai/uploads/news_content_images/2017-06-2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8sbenbrquebb4afq7e.xn--p1ai/uploads/news_content_images/2017-06-26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1D" w:rsidRDefault="00EA211D" w:rsidP="00EA211D">
      <w:pPr>
        <w:pStyle w:val="a3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Arial"/>
          <w:color w:val="01047B"/>
          <w:sz w:val="23"/>
          <w:szCs w:val="23"/>
          <w:bdr w:val="none" w:sz="0" w:space="0" w:color="auto" w:frame="1"/>
        </w:rPr>
      </w:pPr>
    </w:p>
    <w:p w:rsidR="00EA211D" w:rsidRPr="00EA211D" w:rsidRDefault="00EA211D" w:rsidP="00EA211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211D">
        <w:rPr>
          <w:rStyle w:val="a5"/>
          <w:sz w:val="28"/>
          <w:szCs w:val="28"/>
          <w:bdr w:val="none" w:sz="0" w:space="0" w:color="auto" w:frame="1"/>
        </w:rPr>
        <w:t>Ян Тамара Германовна</w:t>
      </w:r>
      <w:r w:rsidRPr="00EA211D">
        <w:rPr>
          <w:sz w:val="28"/>
          <w:szCs w:val="28"/>
        </w:rPr>
        <w:t xml:space="preserve"> родилась 2 февраля 1922 года в селе Поповка Саратовской области. Окончила исторический факультет Казанского университета в 1944 году. Жила в Казани, работала в музее, преподавала историю в учительском институте. Трудовая романтика потянула её в Сибирь. В Кузбассе прожила недолго. Работала в многотиражной газете строителей </w:t>
      </w:r>
      <w:proofErr w:type="spellStart"/>
      <w:r w:rsidRPr="00EA211D">
        <w:rPr>
          <w:sz w:val="28"/>
          <w:szCs w:val="28"/>
        </w:rPr>
        <w:t>Запсиба</w:t>
      </w:r>
      <w:proofErr w:type="spellEnd"/>
      <w:r w:rsidRPr="00EA211D">
        <w:rPr>
          <w:sz w:val="28"/>
          <w:szCs w:val="28"/>
        </w:rPr>
        <w:t>. В той самой, в которой потом трудились и набирались впечатлений жизни замечательные прозаики </w:t>
      </w:r>
      <w:proofErr w:type="spellStart"/>
      <w:r w:rsidRPr="00EA211D">
        <w:rPr>
          <w:rStyle w:val="a5"/>
          <w:sz w:val="28"/>
          <w:szCs w:val="28"/>
          <w:bdr w:val="none" w:sz="0" w:space="0" w:color="auto" w:frame="1"/>
        </w:rPr>
        <w:t>Гарий</w:t>
      </w:r>
      <w:proofErr w:type="spellEnd"/>
      <w:r w:rsidRPr="00EA211D">
        <w:rPr>
          <w:rStyle w:val="a5"/>
          <w:sz w:val="28"/>
          <w:szCs w:val="28"/>
          <w:bdr w:val="none" w:sz="0" w:space="0" w:color="auto" w:frame="1"/>
        </w:rPr>
        <w:t xml:space="preserve"> Немченко </w:t>
      </w:r>
      <w:r w:rsidRPr="00EA211D">
        <w:rPr>
          <w:sz w:val="28"/>
          <w:szCs w:val="28"/>
        </w:rPr>
        <w:t>и</w:t>
      </w:r>
      <w:r w:rsidRPr="00EA211D">
        <w:rPr>
          <w:rStyle w:val="a5"/>
          <w:sz w:val="28"/>
          <w:szCs w:val="28"/>
          <w:bdr w:val="none" w:sz="0" w:space="0" w:color="auto" w:frame="1"/>
        </w:rPr>
        <w:t> Геннадий Емельянов</w:t>
      </w:r>
      <w:r w:rsidRPr="00EA211D">
        <w:rPr>
          <w:sz w:val="28"/>
          <w:szCs w:val="28"/>
        </w:rPr>
        <w:t>. Затем из Новокузнецка переехала в Москву.</w:t>
      </w:r>
    </w:p>
    <w:p w:rsidR="00EA211D" w:rsidRPr="00EA211D" w:rsidRDefault="00EA211D" w:rsidP="00EA211D">
      <w:pPr>
        <w:pStyle w:val="a3"/>
        <w:spacing w:before="210" w:beforeAutospacing="0" w:after="210" w:afterAutospacing="0"/>
        <w:jc w:val="both"/>
        <w:textAlignment w:val="baseline"/>
        <w:rPr>
          <w:sz w:val="28"/>
          <w:szCs w:val="28"/>
        </w:rPr>
      </w:pPr>
      <w:r w:rsidRPr="00EA211D">
        <w:rPr>
          <w:sz w:val="28"/>
          <w:szCs w:val="28"/>
        </w:rPr>
        <w:t>Печататься стала с 1936 года.</w:t>
      </w:r>
    </w:p>
    <w:p w:rsidR="00EA211D" w:rsidRPr="00EA211D" w:rsidRDefault="00EA211D" w:rsidP="00EA211D">
      <w:pPr>
        <w:pStyle w:val="a3"/>
        <w:spacing w:before="210" w:beforeAutospacing="0" w:after="210" w:afterAutospacing="0"/>
        <w:jc w:val="both"/>
        <w:textAlignment w:val="baseline"/>
        <w:rPr>
          <w:sz w:val="28"/>
          <w:szCs w:val="28"/>
        </w:rPr>
      </w:pPr>
      <w:r w:rsidRPr="00EA211D">
        <w:rPr>
          <w:sz w:val="28"/>
          <w:szCs w:val="28"/>
        </w:rPr>
        <w:t xml:space="preserve">Ей принадлежат переводы произведений </w:t>
      </w:r>
      <w:proofErr w:type="spellStart"/>
      <w:r w:rsidRPr="00EA211D">
        <w:rPr>
          <w:sz w:val="28"/>
          <w:szCs w:val="28"/>
        </w:rPr>
        <w:t>Мусы</w:t>
      </w:r>
      <w:proofErr w:type="spellEnd"/>
      <w:r w:rsidRPr="00EA211D">
        <w:rPr>
          <w:sz w:val="28"/>
          <w:szCs w:val="28"/>
        </w:rPr>
        <w:t xml:space="preserve"> </w:t>
      </w:r>
      <w:proofErr w:type="spellStart"/>
      <w:r w:rsidRPr="00EA211D">
        <w:rPr>
          <w:sz w:val="28"/>
          <w:szCs w:val="28"/>
        </w:rPr>
        <w:t>Джалиля</w:t>
      </w:r>
      <w:proofErr w:type="spellEnd"/>
      <w:r w:rsidRPr="00EA211D">
        <w:rPr>
          <w:sz w:val="28"/>
          <w:szCs w:val="28"/>
        </w:rPr>
        <w:t>.</w:t>
      </w:r>
    </w:p>
    <w:p w:rsidR="00EA211D" w:rsidRPr="00EA211D" w:rsidRDefault="00EA211D" w:rsidP="00EA211D">
      <w:pPr>
        <w:pStyle w:val="a3"/>
        <w:spacing w:before="210" w:beforeAutospacing="0" w:after="210" w:afterAutospacing="0"/>
        <w:jc w:val="both"/>
        <w:textAlignment w:val="baseline"/>
        <w:rPr>
          <w:sz w:val="28"/>
          <w:szCs w:val="28"/>
        </w:rPr>
      </w:pPr>
      <w:r w:rsidRPr="00EA211D">
        <w:rPr>
          <w:sz w:val="28"/>
          <w:szCs w:val="28"/>
        </w:rPr>
        <w:t>Некоторые пьесы Ян были переведены на языки народов СССР.</w:t>
      </w:r>
    </w:p>
    <w:p w:rsidR="00EA211D" w:rsidRPr="00EA211D" w:rsidRDefault="00EA211D" w:rsidP="00EA211D">
      <w:pPr>
        <w:pStyle w:val="a3"/>
        <w:spacing w:before="210" w:beforeAutospacing="0" w:after="210" w:afterAutospacing="0"/>
        <w:jc w:val="both"/>
        <w:textAlignment w:val="baseline"/>
        <w:rPr>
          <w:sz w:val="28"/>
          <w:szCs w:val="28"/>
        </w:rPr>
      </w:pPr>
      <w:r w:rsidRPr="00EA211D">
        <w:rPr>
          <w:sz w:val="28"/>
          <w:szCs w:val="28"/>
        </w:rPr>
        <w:t>Тамара Ян начинала как поэт. Но более известна как драматург. Постановка проблем, волнующих молодежь, утверждение нравственности – главные черты драматургии Тамары Ян. Ее пьесы «Анютины глазки», «Ситцевый бал», «Гордячка», «Девочка и апрель», «Джинсовый бал» и другие шли во многих театрах страны.</w:t>
      </w:r>
      <w:r>
        <w:rPr>
          <w:sz w:val="28"/>
          <w:szCs w:val="28"/>
        </w:rPr>
        <w:t xml:space="preserve"> Ушла из жизни в 2011 году.</w:t>
      </w:r>
    </w:p>
    <w:p w:rsidR="00C05E29" w:rsidRPr="009157C9" w:rsidRDefault="00B24057" w:rsidP="00C05E29">
      <w:pPr>
        <w:rPr>
          <w:rFonts w:ascii="Times New Roman" w:hAnsi="Times New Roman" w:cs="Times New Roman"/>
          <w:sz w:val="28"/>
          <w:szCs w:val="28"/>
        </w:rPr>
      </w:pPr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Пьеса </w:t>
      </w:r>
      <w:r w:rsidRPr="001820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"Баллада о весёлых жаворонках" </w:t>
      </w:r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Тамары Ян - трепетный рассказ о мальчишках и девчонках, которые разминировали землю от "фашистского железа". Кончилась Великая Отечественная война. Народ возвращался в родные места, к мирному труду. Надо было восстанавливать разрушенное войной народное хозяйство, построить новые дома, дороги, железные дороги, мосты и т.д. Но враг после себя оставил миллионы мин, снарядов и другие взрывные устройства, которые уносили десятки жизней людей при </w:t>
      </w:r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неосторожном обращении с ними. В самые короткие сроки надо было освободить местность от мин и снарядов. Работа по разминированию началась сразу после освобождения. Ее вели сначала инженерные части фронта. Но фронт уходил все дальше на Запад, и вместе с ним уходили военные саперы. Тогда было решено привлечь к разминированию местное население - молодежь 16-17 лет, прежде всего комсомольцев, быстро провести краткосрочные курсы по разминированию, подготовить инструмент. Эта работа была поручена квалифицированным специалистам. Организация всей работы возлагалась на общество ОСАВИАХИМ (Общество содействия обороне, авиации и химическому строительству) После курсов 16-17-летние минеры приступили к выполнению задания. Совсем еще юные, полуголодные и плохо одетые, работали они от зари до зари, отыскивая запрятанные в земле и траве мины и обезвреживали </w:t>
      </w:r>
      <w:proofErr w:type="spell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этой пьесе нет главных ролей, вернее, все роли здесь главные. </w:t>
      </w:r>
      <w:proofErr w:type="gram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выделить, кто важнее - мальчишки-сапёры их матери, пережившие "угон", жизнь в лесах, возвращение к пепелищу родного дома, но, тем не менее, вырастившие сыновей, а потом, в с</w:t>
      </w:r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амом конце войны, потерявшие их?</w:t>
      </w:r>
      <w:proofErr w:type="gramEnd"/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может, девчонки, таскавшие снаряды, рискующие жизнью, потерявшие отцов, братьев, любимых, работающих на полях</w:t>
      </w:r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кажется, что эта пьеса о Клавдии - молодой женщине, по поручению партизан связавшейся с оккупантами, дошедшей до самого края, и всю жизнь слышавшей вслед ёмкие словечки своих односельчан. </w:t>
      </w:r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может, главная героиня </w:t>
      </w:r>
      <w:proofErr w:type="spellStart"/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Васёна</w:t>
      </w:r>
      <w:proofErr w:type="spellEnd"/>
      <w:r w:rsidR="009157C9"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потерявшая на войне мужа, не успевшая родить детей, и вложившая всю свою душу в работу, всем сердцем полюбившая колхозного коня Цезаря? Сколько их, таких </w:t>
      </w:r>
      <w:proofErr w:type="spell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Васён</w:t>
      </w:r>
      <w:proofErr w:type="spellEnd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работало, не покладая рук, в войну, да и после войны? Благодаря их разбитым жизням, потерянным молодым годам, умершим чувствам выстояла страна в час испытаний</w:t>
      </w:r>
      <w:proofErr w:type="gramStart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Pr="009157C9">
        <w:rPr>
          <w:rFonts w:ascii="Times New Roman" w:hAnsi="Times New Roman" w:cs="Times New Roman"/>
          <w:sz w:val="28"/>
          <w:szCs w:val="28"/>
          <w:shd w:val="clear" w:color="auto" w:fill="FFFFFF"/>
        </w:rPr>
        <w:t>о, поразмыслив, понимаешь, что главные герои - это дети, которые на сцене практически незаметны - ведь они и есть те самые жаворонки, ради жизни и весёлых песен которых принесено столько жертв…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322" w:rsidRPr="00254EE3" w:rsidRDefault="00740322" w:rsidP="00F963F5">
      <w:pPr>
        <w:rPr>
          <w:bCs/>
        </w:rPr>
      </w:pP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FF259C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44A32" w:rsidRPr="00844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A32">
        <w:rPr>
          <w:rFonts w:ascii="Times New Roman" w:hAnsi="Times New Roman" w:cs="Times New Roman"/>
          <w:i/>
          <w:sz w:val="28"/>
          <w:szCs w:val="28"/>
        </w:rPr>
        <w:t>читать п</w:t>
      </w:r>
      <w:r w:rsidR="00844A32" w:rsidRPr="00D827F5">
        <w:rPr>
          <w:rFonts w:ascii="Times New Roman" w:hAnsi="Times New Roman" w:cs="Times New Roman"/>
          <w:i/>
          <w:sz w:val="28"/>
          <w:szCs w:val="28"/>
        </w:rPr>
        <w:t>роизведения о восстановлении родного края, о трудовом подвиге смолян</w:t>
      </w:r>
      <w:r w:rsidR="005C2FB4">
        <w:rPr>
          <w:rFonts w:ascii="Times New Roman" w:hAnsi="Times New Roman" w:cs="Times New Roman"/>
          <w:i/>
          <w:sz w:val="28"/>
          <w:szCs w:val="28"/>
        </w:rPr>
        <w:t>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sectPr w:rsidR="0003797D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19B6"/>
    <w:multiLevelType w:val="multilevel"/>
    <w:tmpl w:val="FD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2EEB"/>
    <w:multiLevelType w:val="multilevel"/>
    <w:tmpl w:val="6AC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3797D"/>
    <w:rsid w:val="000B4543"/>
    <w:rsid w:val="00104134"/>
    <w:rsid w:val="00117791"/>
    <w:rsid w:val="0018202C"/>
    <w:rsid w:val="001A1E17"/>
    <w:rsid w:val="001A3D7F"/>
    <w:rsid w:val="001D50B7"/>
    <w:rsid w:val="00272733"/>
    <w:rsid w:val="00291059"/>
    <w:rsid w:val="002C369F"/>
    <w:rsid w:val="00311ED9"/>
    <w:rsid w:val="00312C40"/>
    <w:rsid w:val="00372B8F"/>
    <w:rsid w:val="003966BF"/>
    <w:rsid w:val="00545E39"/>
    <w:rsid w:val="005C2FB4"/>
    <w:rsid w:val="005C3741"/>
    <w:rsid w:val="005F4AD1"/>
    <w:rsid w:val="00632DF0"/>
    <w:rsid w:val="006627FE"/>
    <w:rsid w:val="00682387"/>
    <w:rsid w:val="006B5A76"/>
    <w:rsid w:val="006E3C1F"/>
    <w:rsid w:val="00740322"/>
    <w:rsid w:val="00741DCA"/>
    <w:rsid w:val="00765FA4"/>
    <w:rsid w:val="007F5474"/>
    <w:rsid w:val="00804582"/>
    <w:rsid w:val="00844A32"/>
    <w:rsid w:val="008848B8"/>
    <w:rsid w:val="008F0F27"/>
    <w:rsid w:val="009157C9"/>
    <w:rsid w:val="00943059"/>
    <w:rsid w:val="0096524D"/>
    <w:rsid w:val="0097575F"/>
    <w:rsid w:val="009C2E30"/>
    <w:rsid w:val="009E5C85"/>
    <w:rsid w:val="00A62BF8"/>
    <w:rsid w:val="00A63244"/>
    <w:rsid w:val="00A73E65"/>
    <w:rsid w:val="00AB241A"/>
    <w:rsid w:val="00AF46F2"/>
    <w:rsid w:val="00B24057"/>
    <w:rsid w:val="00B419D8"/>
    <w:rsid w:val="00B51926"/>
    <w:rsid w:val="00B94BC5"/>
    <w:rsid w:val="00C05E29"/>
    <w:rsid w:val="00C33BFC"/>
    <w:rsid w:val="00C82C24"/>
    <w:rsid w:val="00CC2570"/>
    <w:rsid w:val="00D04760"/>
    <w:rsid w:val="00D827F5"/>
    <w:rsid w:val="00DC35DF"/>
    <w:rsid w:val="00DC60BE"/>
    <w:rsid w:val="00DD19E3"/>
    <w:rsid w:val="00E44928"/>
    <w:rsid w:val="00E5363E"/>
    <w:rsid w:val="00E8374B"/>
    <w:rsid w:val="00E96829"/>
    <w:rsid w:val="00EA211D"/>
    <w:rsid w:val="00EB4E0B"/>
    <w:rsid w:val="00F174A6"/>
    <w:rsid w:val="00F465F0"/>
    <w:rsid w:val="00F963F5"/>
    <w:rsid w:val="00FD2F43"/>
    <w:rsid w:val="00FE0DC0"/>
    <w:rsid w:val="00FF259C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97D"/>
  </w:style>
  <w:style w:type="character" w:customStyle="1" w:styleId="c4">
    <w:name w:val="c4"/>
    <w:basedOn w:val="a0"/>
    <w:rsid w:val="0003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  <w:div w:id="2032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lnecropol.ru/index.php?view=article&amp;catid=18:2012-09-03-15-52-24&amp;id=554:marenkov&amp;tmpl=component&amp;print=1&amp;layout=default&amp;page=&amp;option=com_content&amp;Itemid=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2020-05-31T14:41:00Z</dcterms:created>
  <dcterms:modified xsi:type="dcterms:W3CDTF">2020-05-31T14:41:00Z</dcterms:modified>
</cp:coreProperties>
</file>