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B1" w:rsidRPr="00CA33B1" w:rsidRDefault="00CA33B1" w:rsidP="00CA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A33B1">
        <w:rPr>
          <w:rFonts w:ascii="Times New Roman" w:hAnsi="Times New Roman" w:cs="Times New Roman"/>
          <w:bCs/>
          <w:sz w:val="24"/>
          <w:szCs w:val="24"/>
        </w:rPr>
        <w:t>«</w:t>
      </w:r>
      <w:r w:rsidRPr="00CA33B1">
        <w:rPr>
          <w:rFonts w:ascii="Times New Roman" w:hAnsi="Times New Roman" w:cs="Times New Roman"/>
          <w:color w:val="000000"/>
          <w:sz w:val="24"/>
          <w:szCs w:val="24"/>
        </w:rPr>
        <w:t>Приготовление и подготовка к реализации бутербродов открытых, простых и сложных, закрытых, канапе с мясными</w:t>
      </w:r>
      <w:proofErr w:type="gramStart"/>
      <w:r w:rsidRPr="00CA33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33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A33B1">
        <w:rPr>
          <w:rFonts w:ascii="Times New Roman" w:hAnsi="Times New Roman" w:cs="Times New Roman"/>
          <w:color w:val="000000"/>
          <w:sz w:val="24"/>
          <w:szCs w:val="24"/>
        </w:rPr>
        <w:t>ыбными продуктами с использованием различных технологий приготовления</w:t>
      </w:r>
      <w:r w:rsidRPr="00CA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A33B1" w:rsidRDefault="00CA33B1" w:rsidP="00CA33B1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 задание:</w:t>
      </w:r>
    </w:p>
    <w:p w:rsidR="00E524D5" w:rsidRPr="007A0FD9" w:rsidRDefault="00E524D5" w:rsidP="00E52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задания по теме «</w:t>
      </w:r>
      <w:r w:rsidRPr="007A0FD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Приготовление, подготовка к реализации холодных блюд из рыбы, мяса и с/</w:t>
      </w:r>
      <w:proofErr w:type="spellStart"/>
      <w:r w:rsidRPr="007A0FD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spellEnd"/>
      <w:r w:rsidRPr="007A0FD9">
        <w:rPr>
          <w:rFonts w:ascii="Times New Roman" w:eastAsia="Times New Roman" w:hAnsi="Times New Roman" w:cs="Times New Roman"/>
          <w:b/>
          <w:sz w:val="24"/>
          <w:szCs w:val="24"/>
        </w:rPr>
        <w:t xml:space="preserve"> птицы» </w:t>
      </w:r>
      <w:r w:rsidRPr="007A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№2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tabs>
          <w:tab w:val="left" w:pos="24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Кушанье из овощей, мяса или рыбы, в виде тонких ломтиков — хлебцев, носит название: а) паштет; б)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террин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бетерброд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; г) галантин.</w:t>
      </w:r>
    </w:p>
    <w:p w:rsidR="00E524D5" w:rsidRPr="007C0519" w:rsidRDefault="00E524D5" w:rsidP="00E524D5">
      <w:pPr>
        <w:tabs>
          <w:tab w:val="left" w:pos="2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Фарш из дичи, мяса, печени, яиц, грибов, трюфелей и пр., приготовленный особым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Start"/>
      <w:r w:rsidRPr="007C0519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7C0519">
        <w:rPr>
          <w:rFonts w:ascii="Times New Roman" w:eastAsia="Times New Roman" w:hAnsi="Times New Roman" w:cs="Times New Roman"/>
          <w:sz w:val="24"/>
          <w:szCs w:val="24"/>
        </w:rPr>
        <w:t>осит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 название: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паштет;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террин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бетерброд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галантин.</w:t>
      </w:r>
    </w:p>
    <w:p w:rsidR="00E524D5" w:rsidRPr="007C0519" w:rsidRDefault="00E524D5" w:rsidP="00E524D5">
      <w:pPr>
        <w:tabs>
          <w:tab w:val="left" w:pos="2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Ланспик - это: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мясной концентрированный бульон;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рыбный концентрированный бульон;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5"/>
      <w:bookmarkEnd w:id="0"/>
      <w:r w:rsidRPr="007C0519">
        <w:rPr>
          <w:rFonts w:ascii="Times New Roman" w:eastAsia="Times New Roman" w:hAnsi="Times New Roman" w:cs="Times New Roman"/>
          <w:sz w:val="24"/>
          <w:szCs w:val="24"/>
        </w:rPr>
        <w:t>в) рыбный бульон с желатином;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мясной бульон с желатином.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tabs>
          <w:tab w:val="left" w:pos="24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Сложный гарнир из разных сортов зелени и овощей или из фруктов, носит название: а)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бланкет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демигляс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; в) корнет; г)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масседуан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4D5" w:rsidRPr="007C0519" w:rsidRDefault="00E524D5" w:rsidP="00E524D5">
      <w:pPr>
        <w:tabs>
          <w:tab w:val="left" w:pos="273"/>
        </w:tabs>
        <w:spacing w:after="0"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Жир, снятый во время варки бульона для заливного, содержащий в себе немного бульона или воды, называется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брез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4D5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б) фритюр; 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фюме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масляная смесь.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tabs>
          <w:tab w:val="left" w:pos="247"/>
        </w:tabs>
        <w:spacing w:after="0"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Как называется фарш из телячьей печёнки и свиного шпика, в прожаренном виде, покрытый блестящей плёнкой: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годиво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гратен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; в) галантин; г)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крутон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24D5" w:rsidRPr="007C0519" w:rsidRDefault="00E524D5" w:rsidP="00E524D5">
      <w:pPr>
        <w:tabs>
          <w:tab w:val="left" w:pos="2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Как называются зелёные части петрушки, сельдерея, укропа и порея, связанные в пучок: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веник;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венок;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стог;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букет?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8.Какой из ниже перечисленных веществ не является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желирующим</w:t>
      </w:r>
      <w:proofErr w:type="spellEnd"/>
      <w:r w:rsidRPr="007C0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желатин;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крахмал;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lastRenderedPageBreak/>
        <w:t>в) пектин;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сливки.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tabs>
          <w:tab w:val="left" w:pos="24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Не заправленные салаты и винегреты можно хранить в течение: а) 8 часов; б) 10 часов; в) 12 часов; г) 14 часов.</w:t>
      </w:r>
    </w:p>
    <w:p w:rsidR="00E524D5" w:rsidRPr="007C0519" w:rsidRDefault="00E524D5" w:rsidP="00E524D5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Срок хранения паштетов составляет: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20 часов;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6"/>
      <w:bookmarkEnd w:id="1"/>
      <w:r w:rsidRPr="007C0519">
        <w:rPr>
          <w:rFonts w:ascii="Times New Roman" w:eastAsia="Times New Roman" w:hAnsi="Times New Roman" w:cs="Times New Roman"/>
          <w:sz w:val="24"/>
          <w:szCs w:val="24"/>
        </w:rPr>
        <w:t>б) 24 часа;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26 часов;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28 часов.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tabs>
          <w:tab w:val="left" w:pos="3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Рыбные холодные блюда с гарниром заправленные соусом хранят не более: а) 20 минут; б) 30 минут; в) 40 минут; г) 60 минут.</w:t>
      </w:r>
    </w:p>
    <w:p w:rsidR="00E524D5" w:rsidRPr="007C0519" w:rsidRDefault="00E524D5" w:rsidP="00E524D5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Грибную икру собственного приготовления хранят в течение: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12 часов;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б) 24 часов;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в) 36 часов;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г) 48 часов.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Температура подачи холодных блюд и закусок составляет: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0519">
        <w:rPr>
          <w:rFonts w:ascii="Times New Roman" w:eastAsia="Times New Roman" w:hAnsi="Times New Roman" w:cs="Times New Roman"/>
          <w:sz w:val="24"/>
          <w:szCs w:val="24"/>
        </w:rPr>
        <w:t>а) 8-10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С; б) 10-12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С; в) 12-14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 г) 14-16</w:t>
      </w:r>
      <w:r w:rsidRPr="007C05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8C51A3" w:rsidRDefault="00E524D5" w:rsidP="00E524D5">
      <w:pPr>
        <w:tabs>
          <w:tab w:val="left" w:pos="3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Ассортимент холодных блюд и закусок на ПОП зависит от: а) сезона; б) типа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gramStart"/>
      <w:r w:rsidRPr="007C05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51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51A3">
        <w:rPr>
          <w:rFonts w:ascii="Times New Roman" w:eastAsia="Times New Roman" w:hAnsi="Times New Roman" w:cs="Times New Roman"/>
          <w:sz w:val="24"/>
          <w:szCs w:val="24"/>
        </w:rPr>
        <w:t>) наличия сырья на складе; г) все ответы верны.</w:t>
      </w:r>
    </w:p>
    <w:p w:rsidR="00E524D5" w:rsidRPr="007C0519" w:rsidRDefault="00E524D5" w:rsidP="00E524D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4D5" w:rsidRPr="008C51A3" w:rsidRDefault="00E524D5" w:rsidP="00E524D5">
      <w:pPr>
        <w:tabs>
          <w:tab w:val="left" w:pos="3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7C0519">
        <w:rPr>
          <w:rFonts w:ascii="Times New Roman" w:eastAsia="Times New Roman" w:hAnsi="Times New Roman" w:cs="Times New Roman"/>
          <w:sz w:val="24"/>
          <w:szCs w:val="24"/>
        </w:rPr>
        <w:t xml:space="preserve">Что происходит с белком рыбы под действием тепловой обработки? а) разрушается; б) улетучивается с </w:t>
      </w:r>
      <w:proofErr w:type="spellStart"/>
      <w:r w:rsidRPr="007C0519">
        <w:rPr>
          <w:rFonts w:ascii="Times New Roman" w:eastAsia="Times New Roman" w:hAnsi="Times New Roman" w:cs="Times New Roman"/>
          <w:sz w:val="24"/>
          <w:szCs w:val="24"/>
        </w:rPr>
        <w:t>паром</w:t>
      </w:r>
      <w:proofErr w:type="gramStart"/>
      <w:r w:rsidRPr="007C05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51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51A3">
        <w:rPr>
          <w:rFonts w:ascii="Times New Roman" w:eastAsia="Times New Roman" w:hAnsi="Times New Roman" w:cs="Times New Roman"/>
          <w:sz w:val="24"/>
          <w:szCs w:val="24"/>
        </w:rPr>
        <w:t>) переходит в глютин; г) все ответы верны.</w:t>
      </w:r>
    </w:p>
    <w:p w:rsidR="00036962" w:rsidRDefault="00036962"/>
    <w:sectPr w:rsidR="00036962" w:rsidSect="000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62F5"/>
    <w:rsid w:val="00036962"/>
    <w:rsid w:val="00712987"/>
    <w:rsid w:val="00CA33B1"/>
    <w:rsid w:val="00E524D5"/>
    <w:rsid w:val="00F2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2020-05-22T09:11:00Z</dcterms:created>
  <dcterms:modified xsi:type="dcterms:W3CDTF">2020-05-22T09:33:00Z</dcterms:modified>
</cp:coreProperties>
</file>