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3" w:rsidRDefault="004C3FBC" w:rsidP="00747AA3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747AA3"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и оформление, подготовк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 реализации холодных закусок»</w:t>
      </w:r>
    </w:p>
    <w:p w:rsidR="00C80158" w:rsidRDefault="00C80158" w:rsidP="00C80158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Выполните задание:</w:t>
      </w:r>
    </w:p>
    <w:p w:rsidR="00272788" w:rsidRPr="008D136C" w:rsidRDefault="00272788" w:rsidP="0027278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Тестовые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6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1.Бутерброды с жирными мясными продуктами готовят 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788" w:rsidRPr="008D136C" w:rsidRDefault="00272788" w:rsidP="00272788">
      <w:pPr>
        <w:tabs>
          <w:tab w:val="left" w:pos="12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елом хлебе;</w:t>
      </w:r>
    </w:p>
    <w:p w:rsidR="00272788" w:rsidRPr="008D136C" w:rsidRDefault="00272788" w:rsidP="00272788">
      <w:pPr>
        <w:tabs>
          <w:tab w:val="left" w:pos="12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апеченном слоеном тесте;</w:t>
      </w:r>
    </w:p>
    <w:p w:rsidR="00272788" w:rsidRPr="008D136C" w:rsidRDefault="00272788" w:rsidP="00272788">
      <w:pPr>
        <w:tabs>
          <w:tab w:val="left" w:pos="12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жаном хлебе;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тарталетках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2.Обязательный ингредиент для приготовления «Винегрета»:</w:t>
      </w:r>
    </w:p>
    <w:p w:rsidR="00272788" w:rsidRPr="008D136C" w:rsidRDefault="00272788" w:rsidP="00272788">
      <w:pPr>
        <w:tabs>
          <w:tab w:val="left" w:pos="12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артофель;</w:t>
      </w:r>
    </w:p>
    <w:p w:rsidR="00272788" w:rsidRPr="008D136C" w:rsidRDefault="00272788" w:rsidP="00272788">
      <w:pPr>
        <w:tabs>
          <w:tab w:val="left" w:pos="12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едька;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векла;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3.Какова масса (г) блюда «Рыба заливная»?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260"/>
      </w:tblGrid>
      <w:tr w:rsidR="00272788" w:rsidRPr="008D136C" w:rsidTr="00097235">
        <w:trPr>
          <w:trHeight w:val="276"/>
        </w:trPr>
        <w:tc>
          <w:tcPr>
            <w:tcW w:w="440" w:type="dxa"/>
            <w:vAlign w:val="bottom"/>
          </w:tcPr>
          <w:p w:rsidR="00272788" w:rsidRPr="008D136C" w:rsidRDefault="00272788" w:rsidP="000972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C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60" w:type="dxa"/>
            <w:vAlign w:val="bottom"/>
          </w:tcPr>
          <w:p w:rsidR="00272788" w:rsidRPr="008D136C" w:rsidRDefault="00272788" w:rsidP="000972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C">
              <w:rPr>
                <w:rFonts w:ascii="Times New Roman" w:eastAsia="Times New Roman" w:hAnsi="Times New Roman" w:cs="Times New Roman"/>
                <w:sz w:val="24"/>
                <w:szCs w:val="24"/>
              </w:rPr>
              <w:t>30...40;</w:t>
            </w:r>
          </w:p>
        </w:tc>
      </w:tr>
      <w:tr w:rsidR="00272788" w:rsidRPr="008D136C" w:rsidTr="00097235">
        <w:trPr>
          <w:trHeight w:val="276"/>
        </w:trPr>
        <w:tc>
          <w:tcPr>
            <w:tcW w:w="440" w:type="dxa"/>
            <w:vAlign w:val="bottom"/>
          </w:tcPr>
          <w:p w:rsidR="00272788" w:rsidRPr="008D136C" w:rsidRDefault="00272788" w:rsidP="000972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C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60" w:type="dxa"/>
            <w:vAlign w:val="bottom"/>
          </w:tcPr>
          <w:p w:rsidR="00272788" w:rsidRPr="008D136C" w:rsidRDefault="00272788" w:rsidP="000972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C">
              <w:rPr>
                <w:rFonts w:ascii="Times New Roman" w:eastAsia="Times New Roman" w:hAnsi="Times New Roman" w:cs="Times New Roman"/>
                <w:sz w:val="24"/>
                <w:szCs w:val="24"/>
              </w:rPr>
              <w:t>50...75;</w:t>
            </w:r>
          </w:p>
        </w:tc>
      </w:tr>
      <w:tr w:rsidR="00272788" w:rsidRPr="008D136C" w:rsidTr="00097235">
        <w:trPr>
          <w:trHeight w:val="276"/>
        </w:trPr>
        <w:tc>
          <w:tcPr>
            <w:tcW w:w="440" w:type="dxa"/>
            <w:vAlign w:val="bottom"/>
          </w:tcPr>
          <w:p w:rsidR="00272788" w:rsidRPr="008D136C" w:rsidRDefault="00272788" w:rsidP="000972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C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60" w:type="dxa"/>
            <w:vAlign w:val="bottom"/>
          </w:tcPr>
          <w:p w:rsidR="00272788" w:rsidRPr="008D136C" w:rsidRDefault="00272788" w:rsidP="000972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100... 125.</w:t>
            </w:r>
          </w:p>
        </w:tc>
      </w:tr>
    </w:tbl>
    <w:p w:rsidR="00272788" w:rsidRDefault="00272788" w:rsidP="0027278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4. Какое филе сельди используется для блюда «Сельдь с картофелем и маслом»?</w:t>
      </w:r>
    </w:p>
    <w:p w:rsidR="00272788" w:rsidRPr="008D136C" w:rsidRDefault="00272788" w:rsidP="00272788">
      <w:pPr>
        <w:tabs>
          <w:tab w:val="left" w:pos="9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)ф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иле с кожей и костью;</w:t>
      </w:r>
    </w:p>
    <w:p w:rsidR="00272788" w:rsidRPr="008D136C" w:rsidRDefault="00272788" w:rsidP="00272788">
      <w:pPr>
        <w:tabs>
          <w:tab w:val="left" w:pos="9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)ч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истое филе;</w:t>
      </w:r>
    </w:p>
    <w:p w:rsidR="00272788" w:rsidRPr="008D136C" w:rsidRDefault="00272788" w:rsidP="00272788">
      <w:pPr>
        <w:tabs>
          <w:tab w:val="left" w:pos="9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ругляши.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5.Канапе относится к ………………. бутербродам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 открытым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б) закрытым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в) закусочным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6. Укажите температуру подачи салата-коктейля из морепродуктов</w:t>
      </w:r>
    </w:p>
    <w:p w:rsidR="00272788" w:rsidRPr="008D136C" w:rsidRDefault="00272788" w:rsidP="00272788">
      <w:pPr>
        <w:tabs>
          <w:tab w:val="left" w:pos="2720"/>
          <w:tab w:val="left" w:pos="58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 14 градусов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б) 25 градусов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в) 5 градусов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7. Что нужно сделать, чтобы яблоки, входящие в состав некоторых салатов и использующиеся для украшения, после очистки и нарезания не темнели? а) бланшировать;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б) хранить в подкисленной воде;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в) посыпать сахаром.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8.Основой приготовления </w:t>
      </w:r>
      <w:proofErr w:type="spellStart"/>
      <w:r w:rsidRPr="008D136C">
        <w:rPr>
          <w:rFonts w:ascii="Times New Roman" w:eastAsia="Times New Roman" w:hAnsi="Times New Roman" w:cs="Times New Roman"/>
          <w:sz w:val="24"/>
          <w:szCs w:val="24"/>
        </w:rPr>
        <w:t>фуа-гра</w:t>
      </w:r>
      <w:proofErr w:type="spellEnd"/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272788" w:rsidRPr="008D136C" w:rsidRDefault="00272788" w:rsidP="00272788">
      <w:pPr>
        <w:tabs>
          <w:tab w:val="left" w:pos="498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 говяжьи или свиные голени  б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8D136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оцарелла</w:t>
      </w:r>
      <w:proofErr w:type="spellEnd"/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в)гусиная печень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9.Салат «Витаминный» заправляют: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 маслом растительным;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б) сметаной с лимонной цедрой или лимонным соком с сахаром; в) только лимонным соком с сахаром; г) только сметаной с лимонной цедрой;</w:t>
      </w:r>
    </w:p>
    <w:p w:rsidR="00272788" w:rsidRPr="008D136C" w:rsidRDefault="00272788" w:rsidP="00272788">
      <w:pPr>
        <w:tabs>
          <w:tab w:val="left" w:pos="974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Для салата «Мясного» ингредиенты нарезают: а) брусочками; б) крошкой;</w:t>
      </w:r>
    </w:p>
    <w:p w:rsidR="00272788" w:rsidRPr="008D136C" w:rsidRDefault="00272788" w:rsidP="0027278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в) крупными кубиками; г) средними кубиками;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D136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D136C">
        <w:rPr>
          <w:rFonts w:ascii="Times New Roman" w:eastAsia="Times New Roman" w:hAnsi="Times New Roman" w:cs="Times New Roman"/>
          <w:sz w:val="24"/>
          <w:szCs w:val="24"/>
        </w:rPr>
        <w:t>) удлиненными ломтиками;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1.Из рыбы какого семейства получаются хорошие бульоны и порционные куски 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блюда «Рыба заливная»?</w:t>
      </w:r>
    </w:p>
    <w:p w:rsidR="00272788" w:rsidRPr="008D136C" w:rsidRDefault="00272788" w:rsidP="00272788">
      <w:pPr>
        <w:tabs>
          <w:tab w:val="left" w:pos="9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карповых, тресковых;</w:t>
      </w:r>
    </w:p>
    <w:p w:rsidR="00272788" w:rsidRPr="008D136C" w:rsidRDefault="00272788" w:rsidP="00272788">
      <w:pPr>
        <w:tabs>
          <w:tab w:val="left" w:pos="9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окуневых, осетровых;</w:t>
      </w:r>
    </w:p>
    <w:p w:rsidR="00272788" w:rsidRPr="008D136C" w:rsidRDefault="00272788" w:rsidP="00272788">
      <w:pPr>
        <w:tabs>
          <w:tab w:val="left" w:pos="9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лососевых, камбаловых.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2.Почему салаты из вареных овощей заправляют только частью майонеза (50%)?</w:t>
      </w:r>
    </w:p>
    <w:p w:rsidR="00272788" w:rsidRPr="008D136C" w:rsidRDefault="00272788" w:rsidP="00272788">
      <w:pPr>
        <w:tabs>
          <w:tab w:val="left" w:pos="9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для того, чтобы лучше формовалась «горочка» из салата;</w:t>
      </w:r>
    </w:p>
    <w:p w:rsidR="00272788" w:rsidRPr="008D136C" w:rsidRDefault="00272788" w:rsidP="00272788">
      <w:pPr>
        <w:tabs>
          <w:tab w:val="left" w:pos="9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для улучшения вкуса;</w:t>
      </w:r>
    </w:p>
    <w:p w:rsidR="00272788" w:rsidRPr="008D136C" w:rsidRDefault="00272788" w:rsidP="00272788">
      <w:pPr>
        <w:tabs>
          <w:tab w:val="left" w:pos="9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чтобы остался майонез для оформления салата.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3. Укажите температуру подачи салата-коктейля из морепродуктов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 14 градусов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б) 25 градусов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в) 5 градусов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4.Для каких бутербродов используют булочки  городские или школьные.</w:t>
      </w:r>
    </w:p>
    <w:p w:rsidR="00272788" w:rsidRDefault="00272788" w:rsidP="00272788">
      <w:pPr>
        <w:spacing w:after="0" w:line="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 открытых б</w:t>
      </w:r>
      <w:r w:rsidRPr="008D13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 закрытых в) закусочных </w:t>
      </w:r>
    </w:p>
    <w:p w:rsidR="00272788" w:rsidRPr="008D136C" w:rsidRDefault="00272788" w:rsidP="0027278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5.Какой толщиной нарезают ломать хлеба для открытых бутербродов</w:t>
      </w:r>
    </w:p>
    <w:p w:rsidR="00272788" w:rsidRPr="008D136C" w:rsidRDefault="00272788" w:rsidP="00272788">
      <w:pPr>
        <w:tabs>
          <w:tab w:val="left" w:pos="3680"/>
          <w:tab w:val="left" w:pos="618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 0,5 – 0,9 см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б) 1 – 1,5 см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в) 1.7 – 2 см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6.Какое филе рыбы используют для блюда «Рыба жареная под маринадом»?</w:t>
      </w:r>
    </w:p>
    <w:p w:rsidR="00272788" w:rsidRPr="008D136C" w:rsidRDefault="00272788" w:rsidP="00272788">
      <w:pPr>
        <w:tabs>
          <w:tab w:val="left" w:pos="9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филе с кожей и </w:t>
      </w:r>
      <w:proofErr w:type="spellStart"/>
      <w:r w:rsidRPr="008D136C">
        <w:rPr>
          <w:rFonts w:ascii="Times New Roman" w:eastAsia="Times New Roman" w:hAnsi="Times New Roman" w:cs="Times New Roman"/>
          <w:sz w:val="24"/>
          <w:szCs w:val="24"/>
        </w:rPr>
        <w:t>костью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чистое </w:t>
      </w:r>
      <w:proofErr w:type="spellStart"/>
      <w:r w:rsidRPr="008D136C">
        <w:rPr>
          <w:rFonts w:ascii="Times New Roman" w:eastAsia="Times New Roman" w:hAnsi="Times New Roman" w:cs="Times New Roman"/>
          <w:sz w:val="24"/>
          <w:szCs w:val="24"/>
        </w:rPr>
        <w:t>филе;в</w:t>
      </w:r>
      <w:proofErr w:type="spellEnd"/>
      <w:r w:rsidRPr="008D136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филе с кожей.</w:t>
      </w:r>
    </w:p>
    <w:p w:rsidR="00272788" w:rsidRPr="008D136C" w:rsidRDefault="00272788" w:rsidP="002727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7.К горячим закускам относится блюдо:</w:t>
      </w:r>
    </w:p>
    <w:p w:rsidR="00272788" w:rsidRPr="008D136C" w:rsidRDefault="00272788" w:rsidP="00272788">
      <w:pPr>
        <w:tabs>
          <w:tab w:val="left" w:pos="448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272788" w:rsidRPr="008D136C">
          <w:pgSz w:w="11900" w:h="16838"/>
          <w:pgMar w:top="1112" w:right="226" w:bottom="608" w:left="1160" w:header="0" w:footer="0" w:gutter="0"/>
          <w:cols w:space="720" w:equalWidth="0">
            <w:col w:w="10520"/>
          </w:cols>
        </w:sect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кра овощная б)рыба под маринадом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в) жульен</w:t>
      </w:r>
    </w:p>
    <w:p w:rsidR="00356015" w:rsidRDefault="00356015" w:rsidP="00272788"/>
    <w:sectPr w:rsidR="00356015" w:rsidSect="0035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7AA3"/>
    <w:rsid w:val="00272788"/>
    <w:rsid w:val="00356015"/>
    <w:rsid w:val="004C3FBC"/>
    <w:rsid w:val="00747AA3"/>
    <w:rsid w:val="00C8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2020-05-16T19:28:00Z</dcterms:created>
  <dcterms:modified xsi:type="dcterms:W3CDTF">2020-05-16T19:46:00Z</dcterms:modified>
</cp:coreProperties>
</file>