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8" w:rsidRPr="001D6ED0" w:rsidRDefault="00B835E8" w:rsidP="00B835E8">
      <w:pPr>
        <w:rPr>
          <w:sz w:val="22"/>
          <w:szCs w:val="22"/>
        </w:rPr>
      </w:pPr>
      <w:r w:rsidRPr="00B835E8">
        <w:rPr>
          <w:b/>
          <w:sz w:val="24"/>
          <w:szCs w:val="24"/>
        </w:rPr>
        <w:t>Вопросы к билетам</w:t>
      </w:r>
      <w:r w:rsidR="00683BCE">
        <w:rPr>
          <w:b/>
          <w:sz w:val="24"/>
          <w:szCs w:val="24"/>
        </w:rPr>
        <w:t xml:space="preserve"> </w:t>
      </w:r>
      <w:r w:rsidR="001D6ED0">
        <w:rPr>
          <w:b/>
          <w:sz w:val="24"/>
          <w:szCs w:val="24"/>
        </w:rPr>
        <w:t xml:space="preserve"> экзамена </w:t>
      </w:r>
      <w:r w:rsidR="00683BCE">
        <w:rPr>
          <w:b/>
          <w:sz w:val="24"/>
          <w:szCs w:val="24"/>
        </w:rPr>
        <w:t xml:space="preserve">по дисциплине  </w:t>
      </w:r>
      <w:r w:rsidRPr="00B835E8">
        <w:rPr>
          <w:b/>
          <w:sz w:val="24"/>
          <w:szCs w:val="24"/>
        </w:rPr>
        <w:t>Основы агрономии</w:t>
      </w:r>
    </w:p>
    <w:p w:rsidR="00B835E8" w:rsidRPr="00B835E8" w:rsidRDefault="00B835E8" w:rsidP="00B835E8">
      <w:pPr>
        <w:rPr>
          <w:b/>
          <w:sz w:val="24"/>
          <w:szCs w:val="24"/>
        </w:rPr>
      </w:pP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</w:pPr>
      <w:r w:rsidRPr="00B835E8">
        <w:t>Агрономия, как научная основа отрасли растениеводства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</w:pPr>
      <w:r w:rsidRPr="00B835E8">
        <w:t>Анатомическое и морфологическое строение растений, их основные органы</w:t>
      </w:r>
    </w:p>
    <w:p w:rsidR="00B835E8" w:rsidRPr="00B835E8" w:rsidRDefault="00B835E8" w:rsidP="00B835E8">
      <w:pPr>
        <w:numPr>
          <w:ilvl w:val="0"/>
          <w:numId w:val="3"/>
        </w:numPr>
        <w:rPr>
          <w:sz w:val="24"/>
          <w:szCs w:val="24"/>
        </w:rPr>
      </w:pPr>
      <w:r w:rsidRPr="00B835E8">
        <w:rPr>
          <w:sz w:val="24"/>
          <w:szCs w:val="24"/>
        </w:rPr>
        <w:t>Рассчитать норму внесения хлористого калия под посев  озимой  пшеницы, если на 1 га запланировано внести 120 кг действующего вещества.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</w:rPr>
      </w:pPr>
      <w:r w:rsidRPr="00B835E8">
        <w:rPr>
          <w:color w:val="000000"/>
        </w:rPr>
        <w:t xml:space="preserve"> Почва и её плодородие. 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</w:rPr>
      </w:pPr>
      <w:r w:rsidRPr="00B835E8">
        <w:rPr>
          <w:color w:val="000000"/>
        </w:rPr>
        <w:t>Почвенный профиль. Типы почв.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</w:rPr>
      </w:pPr>
      <w:r w:rsidRPr="00B835E8">
        <w:rPr>
          <w:color w:val="000000"/>
        </w:rPr>
        <w:t>Механический состав почв.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</w:rPr>
      </w:pPr>
      <w:r w:rsidRPr="00B835E8">
        <w:rPr>
          <w:color w:val="000000"/>
        </w:rPr>
        <w:t xml:space="preserve">Водные свойства почвы: </w:t>
      </w:r>
      <w:proofErr w:type="spellStart"/>
      <w:r w:rsidRPr="00B835E8">
        <w:rPr>
          <w:color w:val="000000"/>
        </w:rPr>
        <w:t>влагоемкость</w:t>
      </w:r>
      <w:proofErr w:type="spellEnd"/>
      <w:r w:rsidRPr="00B835E8">
        <w:rPr>
          <w:color w:val="000000"/>
        </w:rPr>
        <w:t xml:space="preserve">, </w:t>
      </w:r>
      <w:proofErr w:type="spellStart"/>
      <w:r w:rsidRPr="00B835E8">
        <w:rPr>
          <w:color w:val="000000"/>
        </w:rPr>
        <w:t>водопроницательность</w:t>
      </w:r>
      <w:proofErr w:type="spellEnd"/>
      <w:r w:rsidRPr="00B835E8">
        <w:rPr>
          <w:color w:val="000000"/>
        </w:rPr>
        <w:t xml:space="preserve">, </w:t>
      </w:r>
      <w:proofErr w:type="spellStart"/>
      <w:r w:rsidRPr="00B835E8">
        <w:rPr>
          <w:color w:val="000000"/>
        </w:rPr>
        <w:t>влагоудерживающая</w:t>
      </w:r>
      <w:proofErr w:type="spellEnd"/>
      <w:r w:rsidRPr="00B835E8">
        <w:rPr>
          <w:color w:val="000000"/>
        </w:rPr>
        <w:t xml:space="preserve"> способность </w:t>
      </w:r>
    </w:p>
    <w:p w:rsidR="00B835E8" w:rsidRPr="00B835E8" w:rsidRDefault="00B835E8" w:rsidP="00B835E8">
      <w:pPr>
        <w:numPr>
          <w:ilvl w:val="0"/>
          <w:numId w:val="3"/>
        </w:numPr>
        <w:rPr>
          <w:sz w:val="24"/>
          <w:szCs w:val="24"/>
        </w:rPr>
      </w:pPr>
      <w:r w:rsidRPr="00B835E8">
        <w:rPr>
          <w:sz w:val="24"/>
          <w:szCs w:val="24"/>
        </w:rPr>
        <w:t>Требования растений к почве, влаге и теплу</w:t>
      </w:r>
    </w:p>
    <w:p w:rsidR="00B835E8" w:rsidRPr="00B835E8" w:rsidRDefault="00B835E8" w:rsidP="00B835E8">
      <w:pPr>
        <w:numPr>
          <w:ilvl w:val="0"/>
          <w:numId w:val="3"/>
        </w:numPr>
        <w:rPr>
          <w:sz w:val="24"/>
          <w:szCs w:val="24"/>
        </w:rPr>
      </w:pPr>
      <w:r w:rsidRPr="00B835E8">
        <w:rPr>
          <w:sz w:val="24"/>
          <w:szCs w:val="24"/>
        </w:rPr>
        <w:t>Понятие о минеральном питании.</w:t>
      </w:r>
    </w:p>
    <w:p w:rsidR="00B835E8" w:rsidRPr="00B835E8" w:rsidRDefault="00B835E8" w:rsidP="00B835E8">
      <w:pPr>
        <w:numPr>
          <w:ilvl w:val="0"/>
          <w:numId w:val="3"/>
        </w:numPr>
        <w:rPr>
          <w:sz w:val="24"/>
          <w:szCs w:val="24"/>
        </w:rPr>
      </w:pPr>
      <w:r w:rsidRPr="00B835E8">
        <w:rPr>
          <w:sz w:val="24"/>
          <w:szCs w:val="24"/>
        </w:rPr>
        <w:t>После уборки многолетних трав  проводится следующая зяблевая обработка: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лущение, вспашка;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вспашка, лущение;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 xml:space="preserve">В – </w:t>
      </w:r>
      <w:proofErr w:type="spellStart"/>
      <w:r w:rsidRPr="00B835E8">
        <w:rPr>
          <w:sz w:val="24"/>
          <w:szCs w:val="24"/>
        </w:rPr>
        <w:t>дискование</w:t>
      </w:r>
      <w:proofErr w:type="spellEnd"/>
      <w:r w:rsidRPr="00B835E8">
        <w:rPr>
          <w:sz w:val="24"/>
          <w:szCs w:val="24"/>
        </w:rPr>
        <w:t>, вспашка;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вспашка;</w:t>
      </w:r>
    </w:p>
    <w:p w:rsidR="00B835E8" w:rsidRPr="00B835E8" w:rsidRDefault="00B835E8" w:rsidP="00B835E8">
      <w:pPr>
        <w:pStyle w:val="msonormalbullet2gif"/>
        <w:ind w:left="360"/>
        <w:contextualSpacing/>
        <w:jc w:val="both"/>
        <w:rPr>
          <w:color w:val="000000"/>
        </w:rPr>
      </w:pPr>
      <w:r w:rsidRPr="00B835E8">
        <w:t>Д – безотвальная обработка почвы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</w:rPr>
      </w:pPr>
      <w:r w:rsidRPr="00B835E8">
        <w:rPr>
          <w:color w:val="000000"/>
        </w:rPr>
        <w:t xml:space="preserve"> Понятие о фотосинтезе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</w:pPr>
      <w:r w:rsidRPr="00B835E8">
        <w:t>Воздушный режим и тепловые свойства почвы.</w:t>
      </w:r>
    </w:p>
    <w:p w:rsidR="00B835E8" w:rsidRPr="00B835E8" w:rsidRDefault="00B835E8" w:rsidP="00B835E8">
      <w:pPr>
        <w:numPr>
          <w:ilvl w:val="0"/>
          <w:numId w:val="4"/>
        </w:numPr>
        <w:rPr>
          <w:b/>
          <w:bCs/>
          <w:sz w:val="24"/>
          <w:szCs w:val="24"/>
        </w:rPr>
      </w:pPr>
      <w:r w:rsidRPr="00B835E8">
        <w:rPr>
          <w:sz w:val="24"/>
          <w:szCs w:val="24"/>
        </w:rPr>
        <w:t>Выбрать из перечисленных  удобрений органические удобрен</w:t>
      </w:r>
      <w:r w:rsidRPr="00B835E8">
        <w:rPr>
          <w:bCs/>
          <w:sz w:val="24"/>
          <w:szCs w:val="24"/>
        </w:rPr>
        <w:t>ия: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карбамид;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навоз;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В</w:t>
      </w:r>
      <w:proofErr w:type="gramEnd"/>
      <w:r w:rsidRPr="00B835E8">
        <w:rPr>
          <w:sz w:val="24"/>
          <w:szCs w:val="24"/>
        </w:rPr>
        <w:t xml:space="preserve"> – фосфоритная мука;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древесная зола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  <w:rPr>
          <w:color w:val="000000"/>
        </w:rPr>
      </w:pPr>
      <w:r w:rsidRPr="00B835E8">
        <w:t xml:space="preserve">     Д – аммиачная вода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</w:pPr>
      <w:r w:rsidRPr="00B835E8">
        <w:t xml:space="preserve">Понятие о сорняках и </w:t>
      </w:r>
      <w:proofErr w:type="spellStart"/>
      <w:r w:rsidRPr="00B835E8">
        <w:t>засорителях</w:t>
      </w:r>
      <w:proofErr w:type="spellEnd"/>
      <w:r w:rsidRPr="00B835E8">
        <w:t>, вред, приносимый сорными растениями.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</w:pPr>
      <w:r w:rsidRPr="00B835E8">
        <w:t xml:space="preserve">  Меры борьбы с сорными растениями.</w:t>
      </w:r>
    </w:p>
    <w:p w:rsidR="00B835E8" w:rsidRPr="00B835E8" w:rsidRDefault="00B835E8" w:rsidP="00B835E8">
      <w:pPr>
        <w:numPr>
          <w:ilvl w:val="0"/>
          <w:numId w:val="3"/>
        </w:numPr>
        <w:rPr>
          <w:sz w:val="24"/>
          <w:szCs w:val="24"/>
        </w:rPr>
      </w:pPr>
      <w:r w:rsidRPr="00B835E8">
        <w:rPr>
          <w:sz w:val="24"/>
          <w:szCs w:val="24"/>
        </w:rPr>
        <w:t xml:space="preserve"> Укажите биологическую группу, к которой относятся: пастушья сумка, ромашка непахучая, ярутка полевая.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А – эфемеры;</w:t>
      </w:r>
    </w:p>
    <w:p w:rsidR="00B835E8" w:rsidRPr="00B835E8" w:rsidRDefault="00B835E8" w:rsidP="00B835E8">
      <w:pPr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яровые поздние;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В – яровые ранние;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Г – зимующие;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Д –  озимые.</w:t>
      </w:r>
    </w:p>
    <w:p w:rsidR="00B835E8" w:rsidRPr="00B835E8" w:rsidRDefault="00B835E8" w:rsidP="00B835E8">
      <w:pPr>
        <w:numPr>
          <w:ilvl w:val="0"/>
          <w:numId w:val="3"/>
        </w:numPr>
        <w:rPr>
          <w:sz w:val="24"/>
          <w:szCs w:val="24"/>
        </w:rPr>
      </w:pPr>
      <w:r w:rsidRPr="00B835E8">
        <w:rPr>
          <w:sz w:val="24"/>
          <w:szCs w:val="24"/>
        </w:rPr>
        <w:t>Понятие об обработке почвы, ее цели и задачи.</w:t>
      </w:r>
    </w:p>
    <w:p w:rsidR="00B835E8" w:rsidRPr="00B835E8" w:rsidRDefault="00B835E8" w:rsidP="00B835E8">
      <w:pPr>
        <w:pStyle w:val="msonormalbullet2gif"/>
        <w:numPr>
          <w:ilvl w:val="0"/>
          <w:numId w:val="3"/>
        </w:numPr>
        <w:contextualSpacing/>
        <w:jc w:val="both"/>
      </w:pPr>
      <w:r w:rsidRPr="00B835E8">
        <w:t>Приемы основной и поверхностной обработки почвы.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19. Технологические  процессы  обработки почвы. 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20. Чему равна норма внесения аммиачной селитры под брюкву, если на 1га запланировано внести 60кг действующего вещества.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21. Вспашка почвы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22. Поверхностная обработка почвы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23.Понятие о севообороте. 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24. Предшественники и их агрономическая оценка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25. Роль удобрений в жизни растений.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26. Норма высева озимой ржи, ячменя и картофеля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lastRenderedPageBreak/>
        <w:t>27 Азотные удобрения их свойства и применение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28.Фосфорные удобрения, их свойства и применение.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29.Калийные удобрения их свойства и способы применения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30.Сложные удобрения их свойства и способы применения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31.Известковые удобрения их свойства и способы применения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32.Органические удобрения. Нормы и способы внесения.</w:t>
      </w:r>
    </w:p>
    <w:p w:rsidR="00B835E8" w:rsidRPr="00B835E8" w:rsidRDefault="00B835E8" w:rsidP="00B835E8">
      <w:pPr>
        <w:rPr>
          <w:b/>
          <w:sz w:val="24"/>
          <w:szCs w:val="24"/>
        </w:rPr>
      </w:pPr>
      <w:r w:rsidRPr="00B835E8">
        <w:rPr>
          <w:sz w:val="24"/>
          <w:szCs w:val="24"/>
        </w:rPr>
        <w:t>33.Сортовые качества семян, критерии их оценки.</w:t>
      </w:r>
    </w:p>
    <w:p w:rsidR="00B835E8" w:rsidRPr="00B835E8" w:rsidRDefault="00B835E8" w:rsidP="00B835E8">
      <w:pPr>
        <w:rPr>
          <w:b/>
          <w:sz w:val="24"/>
          <w:szCs w:val="24"/>
        </w:rPr>
      </w:pPr>
      <w:r w:rsidRPr="00B835E8">
        <w:rPr>
          <w:sz w:val="24"/>
          <w:szCs w:val="24"/>
        </w:rPr>
        <w:t>34.Указать сроки посева возделываемых в хозяйстве культур: озимая пшеница, овес, лен, кукуруза.</w:t>
      </w:r>
    </w:p>
    <w:p w:rsidR="00B835E8" w:rsidRPr="00B835E8" w:rsidRDefault="00B835E8" w:rsidP="00B835E8">
      <w:pPr>
        <w:rPr>
          <w:color w:val="000000"/>
          <w:sz w:val="24"/>
          <w:szCs w:val="24"/>
        </w:rPr>
      </w:pPr>
      <w:r w:rsidRPr="00B835E8">
        <w:rPr>
          <w:color w:val="000000"/>
          <w:sz w:val="24"/>
          <w:szCs w:val="24"/>
        </w:rPr>
        <w:t>35. Методы защиты растений от вредителей и болезней.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36. Требования техники  безопасности при работе с пестицидами и охрана окружающей среды.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37. Чему равна норма внесения хлористого калия под озимую рожь, если на 1га запланировано внести 100кг действующего вещества.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38. В севообороте: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1) Многолетние травы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2) Яровая пшеница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3) Овёс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4) Картофель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подразделить предшественники: очень хорошие, хорошие, удовлетворительные и неудовлетворительные.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39. Понятие о системе обработки почвы.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40. Противоэрозионная обработка почвы.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 41.Указать способы внесения азофоски.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42.Посевные качества семян.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43.Государственный стандарт качества посевного материала.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44. Важнейшие элементы минерального питания, характер их потребления у основных групп полевых культур.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45.Органические удобрения и их эффективность.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46. Способы посева.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>47. Нормы высева, качество проведения посевных работ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48. Глубина заделки.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 49.Способы уборки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 50.Первичная подработка зерна</w:t>
      </w:r>
    </w:p>
    <w:p w:rsidR="00B835E8" w:rsidRPr="00B835E8" w:rsidRDefault="00B835E8" w:rsidP="00B835E8">
      <w:pPr>
        <w:ind w:left="450"/>
        <w:rPr>
          <w:sz w:val="24"/>
          <w:szCs w:val="24"/>
        </w:rPr>
      </w:pPr>
      <w:r w:rsidRPr="00B835E8">
        <w:rPr>
          <w:sz w:val="24"/>
          <w:szCs w:val="24"/>
        </w:rPr>
        <w:t>51Вторичная подработка зерна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 52.Особенности повышения плодородия почв.</w:t>
      </w:r>
    </w:p>
    <w:p w:rsidR="00B835E8" w:rsidRPr="00B835E8" w:rsidRDefault="00B835E8" w:rsidP="00B835E8">
      <w:pPr>
        <w:ind w:left="450"/>
        <w:rPr>
          <w:sz w:val="24"/>
          <w:szCs w:val="24"/>
        </w:rPr>
      </w:pPr>
      <w:r w:rsidRPr="00B835E8">
        <w:rPr>
          <w:sz w:val="24"/>
          <w:szCs w:val="24"/>
        </w:rPr>
        <w:t>53.В хозяйстве возделывают яровой ячмень, картофель, лен, овёс. Установите сроки посева каждой культуры.</w:t>
      </w:r>
    </w:p>
    <w:p w:rsidR="00B835E8" w:rsidRPr="00B835E8" w:rsidRDefault="00B835E8" w:rsidP="00B835E8">
      <w:pPr>
        <w:ind w:left="450"/>
        <w:rPr>
          <w:sz w:val="24"/>
          <w:szCs w:val="24"/>
        </w:rPr>
      </w:pPr>
      <w:r w:rsidRPr="00B835E8">
        <w:rPr>
          <w:sz w:val="24"/>
          <w:szCs w:val="24"/>
        </w:rPr>
        <w:t>54.Вредители основных сельскохозяйственных культур, меры борьбы с ними.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 55.Болезни основных сельскохозяйственных культур, меры борьбы с ними.</w:t>
      </w:r>
    </w:p>
    <w:p w:rsidR="00B835E8" w:rsidRPr="00B835E8" w:rsidRDefault="00B835E8" w:rsidP="00B835E8">
      <w:pPr>
        <w:ind w:left="450"/>
        <w:rPr>
          <w:sz w:val="24"/>
          <w:szCs w:val="24"/>
        </w:rPr>
      </w:pPr>
      <w:r w:rsidRPr="00B835E8">
        <w:rPr>
          <w:sz w:val="24"/>
          <w:szCs w:val="24"/>
        </w:rPr>
        <w:t>56.Особенности хранения и внесения сланцевой золы.</w:t>
      </w:r>
    </w:p>
    <w:p w:rsidR="00B835E8" w:rsidRPr="00B835E8" w:rsidRDefault="00B835E8" w:rsidP="00B835E8">
      <w:pPr>
        <w:numPr>
          <w:ilvl w:val="0"/>
          <w:numId w:val="5"/>
        </w:numPr>
        <w:rPr>
          <w:sz w:val="24"/>
          <w:szCs w:val="24"/>
        </w:rPr>
      </w:pPr>
      <w:r w:rsidRPr="00B835E8">
        <w:rPr>
          <w:sz w:val="24"/>
          <w:szCs w:val="24"/>
        </w:rPr>
        <w:t xml:space="preserve">Сроки проведения известкования кислых почв. </w:t>
      </w:r>
    </w:p>
    <w:p w:rsidR="00B835E8" w:rsidRPr="00B835E8" w:rsidRDefault="00B835E8" w:rsidP="00B835E8">
      <w:pPr>
        <w:rPr>
          <w:b/>
          <w:bCs/>
          <w:sz w:val="24"/>
          <w:szCs w:val="24"/>
        </w:rPr>
      </w:pPr>
      <w:r w:rsidRPr="00B835E8">
        <w:rPr>
          <w:sz w:val="24"/>
          <w:szCs w:val="24"/>
        </w:rPr>
        <w:t xml:space="preserve">       58.Разработать схему севооборота:  в колхозе  «Искра»  7 -</w:t>
      </w:r>
      <w:proofErr w:type="spellStart"/>
      <w:r w:rsidRPr="00B835E8">
        <w:rPr>
          <w:sz w:val="24"/>
          <w:szCs w:val="24"/>
        </w:rPr>
        <w:t>польный</w:t>
      </w:r>
      <w:proofErr w:type="spellEnd"/>
      <w:r w:rsidRPr="00B835E8">
        <w:rPr>
          <w:sz w:val="24"/>
          <w:szCs w:val="24"/>
        </w:rPr>
        <w:t xml:space="preserve">  севооборот, в хозяйстве возделывают картофель, многолетние травы, озимую рожь, овёс  и люпин.</w:t>
      </w:r>
    </w:p>
    <w:p w:rsidR="00B835E8" w:rsidRPr="00B835E8" w:rsidRDefault="00B835E8" w:rsidP="00B835E8">
      <w:pPr>
        <w:ind w:left="450"/>
        <w:rPr>
          <w:sz w:val="24"/>
          <w:szCs w:val="24"/>
        </w:rPr>
      </w:pPr>
      <w:r w:rsidRPr="00B835E8">
        <w:rPr>
          <w:sz w:val="24"/>
          <w:szCs w:val="24"/>
        </w:rPr>
        <w:t>59.Жидкие азотные удобрения, сроки и способы их внесения.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  60.Рассчитать потребность посевного материала на указанную площадь:</w:t>
      </w:r>
    </w:p>
    <w:p w:rsidR="00B835E8" w:rsidRPr="00B835E8" w:rsidRDefault="00B835E8" w:rsidP="00B835E8">
      <w:pPr>
        <w:ind w:left="720"/>
        <w:rPr>
          <w:sz w:val="24"/>
          <w:szCs w:val="24"/>
        </w:rPr>
      </w:pPr>
      <w:r w:rsidRPr="00B835E8">
        <w:rPr>
          <w:sz w:val="24"/>
          <w:szCs w:val="24"/>
        </w:rPr>
        <w:t xml:space="preserve"> овес - 150 га</w:t>
      </w:r>
    </w:p>
    <w:p w:rsidR="00B835E8" w:rsidRPr="00B835E8" w:rsidRDefault="00B835E8" w:rsidP="00B835E8">
      <w:pPr>
        <w:ind w:left="720"/>
        <w:rPr>
          <w:sz w:val="24"/>
          <w:szCs w:val="24"/>
        </w:rPr>
      </w:pPr>
      <w:r w:rsidRPr="00B835E8">
        <w:rPr>
          <w:sz w:val="24"/>
          <w:szCs w:val="24"/>
        </w:rPr>
        <w:t>картофель – 50га</w:t>
      </w:r>
    </w:p>
    <w:p w:rsidR="00B835E8" w:rsidRPr="00B835E8" w:rsidRDefault="00B835E8" w:rsidP="00B835E8">
      <w:pPr>
        <w:ind w:left="360"/>
        <w:rPr>
          <w:sz w:val="24"/>
          <w:szCs w:val="24"/>
        </w:rPr>
      </w:pPr>
      <w:r w:rsidRPr="00B835E8">
        <w:rPr>
          <w:sz w:val="24"/>
          <w:szCs w:val="24"/>
        </w:rPr>
        <w:t xml:space="preserve">      ячмень-40 га.</w:t>
      </w:r>
    </w:p>
    <w:p w:rsidR="00B835E8" w:rsidRPr="00B835E8" w:rsidRDefault="00B835E8" w:rsidP="00B835E8">
      <w:pPr>
        <w:numPr>
          <w:ilvl w:val="0"/>
          <w:numId w:val="6"/>
        </w:numPr>
        <w:rPr>
          <w:sz w:val="24"/>
          <w:szCs w:val="24"/>
        </w:rPr>
      </w:pPr>
      <w:r w:rsidRPr="00B835E8">
        <w:rPr>
          <w:sz w:val="24"/>
          <w:szCs w:val="24"/>
        </w:rPr>
        <w:t>Отвальное и безотвальное рыхление почвы.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  62. После уборки многолетних трав  проводится следующая зяблевая обработка: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лущение, вспашка;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lastRenderedPageBreak/>
        <w:t>Б</w:t>
      </w:r>
      <w:proofErr w:type="gramEnd"/>
      <w:r w:rsidRPr="00B835E8">
        <w:rPr>
          <w:sz w:val="24"/>
          <w:szCs w:val="24"/>
        </w:rPr>
        <w:t xml:space="preserve"> – вспашка, лущение;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 xml:space="preserve">В – </w:t>
      </w:r>
      <w:proofErr w:type="spellStart"/>
      <w:r w:rsidRPr="00B835E8">
        <w:rPr>
          <w:sz w:val="24"/>
          <w:szCs w:val="24"/>
        </w:rPr>
        <w:t>дискование</w:t>
      </w:r>
      <w:proofErr w:type="spellEnd"/>
      <w:r w:rsidRPr="00B835E8">
        <w:rPr>
          <w:sz w:val="24"/>
          <w:szCs w:val="24"/>
        </w:rPr>
        <w:t>, вспашка;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вспашка;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Д – безотвальная обработка почвы.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63. Укажите биологическую группу, к которой относятся: пастушья сумка, ромашка непахучая, ярутка полевая.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эфемеры;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яровые поздние;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В – яровые ранние;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зимующие;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Д –  озимые.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64. На борьбу с сорняками направлены  следующие процессы и приемы обработки почвы: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поделка гряд, планировка;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крошение, перемешивание;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В – рыхление, оборачивание;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 Г – культивация, </w:t>
      </w:r>
      <w:proofErr w:type="gramStart"/>
      <w:r w:rsidRPr="00B835E8">
        <w:rPr>
          <w:sz w:val="24"/>
          <w:szCs w:val="24"/>
        </w:rPr>
        <w:t>лущении</w:t>
      </w:r>
      <w:proofErr w:type="gramEnd"/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65. Многолетние  сорняки,  которые размножается преимущественно подземными стеблями, относятся к следующей биологической группе.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ползучие;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корнеотпрысковые;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В – стержнекорневые;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мочковатые;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Д – корневищные.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66. В севообороте: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1) Кукуруза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2) Яровая пшеница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3) Овёс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4) Горох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 xml:space="preserve">подразделить предшественники </w:t>
      </w:r>
      <w:proofErr w:type="gramStart"/>
      <w:r w:rsidRPr="00B835E8">
        <w:rPr>
          <w:sz w:val="24"/>
          <w:szCs w:val="24"/>
        </w:rPr>
        <w:t>на</w:t>
      </w:r>
      <w:proofErr w:type="gramEnd"/>
      <w:r w:rsidRPr="00B835E8">
        <w:rPr>
          <w:sz w:val="24"/>
          <w:szCs w:val="24"/>
        </w:rPr>
        <w:t xml:space="preserve"> очень хорошие, хорошие, удовлетворительные и неудовлетворительные.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67. Укажите  технологические операции, которые происходят при вспашке  почвы: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рыхление и выравнивание поверхности поля;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крошение, рыхление, частичное перемешивание, полное подрезание сорняков и выравнивание поверхности поля;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В – рыхление, крошение, частичное оборачивание, перемешивание и подрезание сорняков;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крошение, тщательное перемешивание и рыхление;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Д – крошение, оборачивание, заделка пожнивных и растительных остатков, уничтожение сорняков.</w:t>
      </w:r>
    </w:p>
    <w:p w:rsidR="00B835E8" w:rsidRPr="00B835E8" w:rsidRDefault="00B835E8" w:rsidP="00B835E8">
      <w:pPr>
        <w:rPr>
          <w:b/>
          <w:bCs/>
          <w:sz w:val="24"/>
          <w:szCs w:val="24"/>
        </w:rPr>
      </w:pPr>
      <w:r w:rsidRPr="00B835E8">
        <w:rPr>
          <w:sz w:val="24"/>
          <w:szCs w:val="24"/>
        </w:rPr>
        <w:t xml:space="preserve">     68.   Выбрать из перечисленных  удобрений азотные удобрения</w:t>
      </w:r>
      <w:r w:rsidRPr="00B835E8">
        <w:rPr>
          <w:bCs/>
          <w:sz w:val="24"/>
          <w:szCs w:val="24"/>
        </w:rPr>
        <w:t>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Суперфосфат простой;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навоз;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В</w:t>
      </w:r>
      <w:proofErr w:type="gramEnd"/>
      <w:r w:rsidRPr="00B835E8">
        <w:rPr>
          <w:sz w:val="24"/>
          <w:szCs w:val="24"/>
        </w:rPr>
        <w:t xml:space="preserve"> – аммиачная селитра;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нитрофоска;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Д – аммиачная вода;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Е –  хлористый калий</w:t>
      </w:r>
    </w:p>
    <w:p w:rsidR="00B835E8" w:rsidRPr="00B835E8" w:rsidRDefault="00B835E8" w:rsidP="00B835E8">
      <w:pPr>
        <w:rPr>
          <w:b/>
          <w:bCs/>
          <w:sz w:val="24"/>
          <w:szCs w:val="24"/>
        </w:rPr>
      </w:pPr>
      <w:r w:rsidRPr="00B835E8">
        <w:rPr>
          <w:sz w:val="24"/>
          <w:szCs w:val="24"/>
        </w:rPr>
        <w:t xml:space="preserve">    69. Выбрать из перечисленных  удобрений сложные удобрен</w:t>
      </w:r>
      <w:r w:rsidRPr="00B835E8">
        <w:rPr>
          <w:bCs/>
          <w:sz w:val="24"/>
          <w:szCs w:val="24"/>
        </w:rPr>
        <w:t>ия: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карбамид;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навоз;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В</w:t>
      </w:r>
      <w:proofErr w:type="gramEnd"/>
      <w:r w:rsidRPr="00B835E8">
        <w:rPr>
          <w:sz w:val="24"/>
          <w:szCs w:val="24"/>
        </w:rPr>
        <w:t xml:space="preserve"> – фосфоритная мука;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нитрофоска;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Д – аммиачная вода.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lastRenderedPageBreak/>
        <w:t>70. В хозяйстве возделывают яровой ячмень, пшеницу, овёс. Установите сроки посева каждой культуры.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71. В хозяйстве нет почв, полностью удовлетворяющих требованиям культуры. Что необходимо для получения высоких урожаев картофеля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72</w:t>
      </w:r>
      <w:r w:rsidRPr="00B835E8">
        <w:rPr>
          <w:b/>
          <w:sz w:val="24"/>
          <w:szCs w:val="24"/>
        </w:rPr>
        <w:t xml:space="preserve">. </w:t>
      </w:r>
      <w:r w:rsidRPr="00B835E8">
        <w:rPr>
          <w:sz w:val="24"/>
          <w:szCs w:val="24"/>
        </w:rPr>
        <w:t>Чему равна норма внесения аммиачной селитры под брюкву, если на 1га запланировано внести 60кг действующего вещества.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73.Укажите  агротехнические сроки посева  озимой ржи, овса, кукурузы, люпина и  кормовой свеклы.</w:t>
      </w:r>
    </w:p>
    <w:p w:rsidR="00B835E8" w:rsidRPr="00B835E8" w:rsidRDefault="00B835E8" w:rsidP="00B835E8">
      <w:pPr>
        <w:rPr>
          <w:b/>
          <w:bCs/>
          <w:sz w:val="24"/>
          <w:szCs w:val="24"/>
        </w:rPr>
      </w:pPr>
      <w:r w:rsidRPr="00B835E8">
        <w:rPr>
          <w:sz w:val="24"/>
          <w:szCs w:val="24"/>
        </w:rPr>
        <w:t>74.Выбрать из перечисленных  удобрений органические удобрен</w:t>
      </w:r>
      <w:r w:rsidRPr="00B835E8">
        <w:rPr>
          <w:bCs/>
          <w:sz w:val="24"/>
          <w:szCs w:val="24"/>
        </w:rPr>
        <w:t>ия: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А – карбамид;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Б</w:t>
      </w:r>
      <w:proofErr w:type="gramEnd"/>
      <w:r w:rsidRPr="00B835E8">
        <w:rPr>
          <w:sz w:val="24"/>
          <w:szCs w:val="24"/>
        </w:rPr>
        <w:t xml:space="preserve"> – навоз;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proofErr w:type="gramStart"/>
      <w:r w:rsidRPr="00B835E8">
        <w:rPr>
          <w:sz w:val="24"/>
          <w:szCs w:val="24"/>
        </w:rPr>
        <w:t>В</w:t>
      </w:r>
      <w:proofErr w:type="gramEnd"/>
      <w:r w:rsidRPr="00B835E8">
        <w:rPr>
          <w:sz w:val="24"/>
          <w:szCs w:val="24"/>
        </w:rPr>
        <w:t xml:space="preserve"> – фосфоритная мука;</w:t>
      </w:r>
    </w:p>
    <w:p w:rsidR="00B835E8" w:rsidRPr="00B835E8" w:rsidRDefault="00B835E8" w:rsidP="00B835E8">
      <w:pPr>
        <w:ind w:firstLine="426"/>
        <w:rPr>
          <w:sz w:val="24"/>
          <w:szCs w:val="24"/>
        </w:rPr>
      </w:pPr>
      <w:r w:rsidRPr="00B835E8">
        <w:rPr>
          <w:sz w:val="24"/>
          <w:szCs w:val="24"/>
        </w:rPr>
        <w:t>Г – древесная зола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 xml:space="preserve">     Д – аммиачная вода.</w:t>
      </w:r>
    </w:p>
    <w:p w:rsidR="00B835E8" w:rsidRPr="00B835E8" w:rsidRDefault="00B835E8" w:rsidP="00B835E8">
      <w:pPr>
        <w:rPr>
          <w:sz w:val="24"/>
          <w:szCs w:val="24"/>
        </w:rPr>
      </w:pPr>
      <w:r w:rsidRPr="00B835E8">
        <w:rPr>
          <w:sz w:val="24"/>
          <w:szCs w:val="24"/>
        </w:rPr>
        <w:t>75.   Норма высева озимой ржи, ячменя и картофеля.</w:t>
      </w: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sz w:val="24"/>
          <w:szCs w:val="24"/>
        </w:rPr>
      </w:pPr>
    </w:p>
    <w:p w:rsidR="00B835E8" w:rsidRPr="00B835E8" w:rsidRDefault="00B835E8" w:rsidP="00B835E8">
      <w:pPr>
        <w:rPr>
          <w:b/>
          <w:bCs/>
          <w:sz w:val="24"/>
          <w:szCs w:val="24"/>
        </w:rPr>
      </w:pPr>
    </w:p>
    <w:p w:rsidR="00B835E8" w:rsidRPr="00B835E8" w:rsidRDefault="00B835E8" w:rsidP="00B835E8">
      <w:pPr>
        <w:rPr>
          <w:b/>
          <w:bCs/>
          <w:sz w:val="24"/>
          <w:szCs w:val="24"/>
        </w:rPr>
      </w:pPr>
    </w:p>
    <w:p w:rsidR="00B835E8" w:rsidRDefault="00B835E8" w:rsidP="00B835E8">
      <w:pPr>
        <w:rPr>
          <w:sz w:val="28"/>
          <w:szCs w:val="28"/>
        </w:rPr>
      </w:pPr>
    </w:p>
    <w:p w:rsidR="00B835E8" w:rsidRDefault="00B835E8" w:rsidP="00B835E8">
      <w:pPr>
        <w:rPr>
          <w:sz w:val="28"/>
          <w:szCs w:val="28"/>
        </w:rPr>
      </w:pPr>
    </w:p>
    <w:p w:rsidR="00B835E8" w:rsidRDefault="00B835E8" w:rsidP="00B835E8">
      <w:pPr>
        <w:rPr>
          <w:sz w:val="28"/>
          <w:szCs w:val="28"/>
        </w:rPr>
      </w:pPr>
    </w:p>
    <w:p w:rsidR="00B835E8" w:rsidRDefault="00B835E8" w:rsidP="00B835E8">
      <w:pPr>
        <w:ind w:left="-142" w:firstLine="426"/>
        <w:rPr>
          <w:sz w:val="28"/>
          <w:szCs w:val="28"/>
        </w:rPr>
      </w:pPr>
    </w:p>
    <w:p w:rsidR="000F69B8" w:rsidRPr="0014707A" w:rsidRDefault="000F69B8" w:rsidP="000F69B8">
      <w:pPr>
        <w:ind w:left="-1080" w:firstLine="540"/>
        <w:jc w:val="center"/>
        <w:rPr>
          <w:sz w:val="24"/>
          <w:szCs w:val="24"/>
        </w:rPr>
      </w:pPr>
    </w:p>
    <w:sectPr w:rsidR="000F69B8" w:rsidRPr="0014707A" w:rsidSect="0055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B85"/>
    <w:multiLevelType w:val="hybridMultilevel"/>
    <w:tmpl w:val="DAE29BD0"/>
    <w:lvl w:ilvl="0" w:tplc="EA02E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A2E3C"/>
    <w:multiLevelType w:val="hybridMultilevel"/>
    <w:tmpl w:val="E45EA7B0"/>
    <w:lvl w:ilvl="0" w:tplc="8C04F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67FA"/>
    <w:multiLevelType w:val="hybridMultilevel"/>
    <w:tmpl w:val="F692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C2AB3"/>
    <w:multiLevelType w:val="hybridMultilevel"/>
    <w:tmpl w:val="F9DC0D3C"/>
    <w:lvl w:ilvl="0" w:tplc="1C30B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303EF"/>
    <w:multiLevelType w:val="hybridMultilevel"/>
    <w:tmpl w:val="57BE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97EF3"/>
    <w:multiLevelType w:val="hybridMultilevel"/>
    <w:tmpl w:val="737E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4039A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429050B"/>
    <w:multiLevelType w:val="hybridMultilevel"/>
    <w:tmpl w:val="1C74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44C8"/>
    <w:multiLevelType w:val="hybridMultilevel"/>
    <w:tmpl w:val="D32CED00"/>
    <w:lvl w:ilvl="0" w:tplc="D3F86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73B79"/>
    <w:multiLevelType w:val="hybridMultilevel"/>
    <w:tmpl w:val="8B327F3E"/>
    <w:lvl w:ilvl="0" w:tplc="4B9E3CCA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675E1"/>
    <w:multiLevelType w:val="hybridMultilevel"/>
    <w:tmpl w:val="E60E366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E4982"/>
    <w:multiLevelType w:val="hybridMultilevel"/>
    <w:tmpl w:val="8CAE72A8"/>
    <w:lvl w:ilvl="0" w:tplc="BEAED0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A6C317B"/>
    <w:multiLevelType w:val="hybridMultilevel"/>
    <w:tmpl w:val="D58E2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A175D"/>
    <w:multiLevelType w:val="hybridMultilevel"/>
    <w:tmpl w:val="681A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A32DAB"/>
    <w:multiLevelType w:val="hybridMultilevel"/>
    <w:tmpl w:val="52D4FC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332EA"/>
    <w:multiLevelType w:val="hybridMultilevel"/>
    <w:tmpl w:val="E50C8A0A"/>
    <w:lvl w:ilvl="0" w:tplc="28244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4716B"/>
    <w:multiLevelType w:val="hybridMultilevel"/>
    <w:tmpl w:val="0DC21F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C7F56"/>
    <w:multiLevelType w:val="hybridMultilevel"/>
    <w:tmpl w:val="0A7486E0"/>
    <w:lvl w:ilvl="0" w:tplc="B5447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63E92"/>
    <w:multiLevelType w:val="hybridMultilevel"/>
    <w:tmpl w:val="1C74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52453"/>
    <w:multiLevelType w:val="hybridMultilevel"/>
    <w:tmpl w:val="CEBE039A"/>
    <w:lvl w:ilvl="0" w:tplc="7EA64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03972"/>
    <w:multiLevelType w:val="hybridMultilevel"/>
    <w:tmpl w:val="E366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8E60B4"/>
    <w:multiLevelType w:val="hybridMultilevel"/>
    <w:tmpl w:val="4B62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592740"/>
    <w:multiLevelType w:val="hybridMultilevel"/>
    <w:tmpl w:val="10B097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D44B8"/>
    <w:multiLevelType w:val="hybridMultilevel"/>
    <w:tmpl w:val="DAE29BD0"/>
    <w:lvl w:ilvl="0" w:tplc="EA02E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D63816"/>
    <w:multiLevelType w:val="hybridMultilevel"/>
    <w:tmpl w:val="230600F0"/>
    <w:lvl w:ilvl="0" w:tplc="34D65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E77DA"/>
    <w:multiLevelType w:val="hybridMultilevel"/>
    <w:tmpl w:val="95182FA0"/>
    <w:lvl w:ilvl="0" w:tplc="B682419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E32F7"/>
    <w:multiLevelType w:val="hybridMultilevel"/>
    <w:tmpl w:val="C0CC06C6"/>
    <w:lvl w:ilvl="0" w:tplc="3CACF014">
      <w:start w:val="61"/>
      <w:numFmt w:val="decimal"/>
      <w:lvlText w:val="%1."/>
      <w:lvlJc w:val="left"/>
      <w:pPr>
        <w:ind w:left="8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871BE"/>
    <w:multiLevelType w:val="hybridMultilevel"/>
    <w:tmpl w:val="CE287CAA"/>
    <w:lvl w:ilvl="0" w:tplc="9328FC96">
      <w:start w:val="57"/>
      <w:numFmt w:val="decimal"/>
      <w:lvlText w:val="%1."/>
      <w:lvlJc w:val="left"/>
      <w:pPr>
        <w:ind w:left="8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165D0"/>
    <w:multiLevelType w:val="hybridMultilevel"/>
    <w:tmpl w:val="1F3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D0F1C"/>
    <w:multiLevelType w:val="hybridMultilevel"/>
    <w:tmpl w:val="3270477C"/>
    <w:lvl w:ilvl="0" w:tplc="E75C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69B8"/>
    <w:rsid w:val="000F47BF"/>
    <w:rsid w:val="000F69B8"/>
    <w:rsid w:val="001D6ED0"/>
    <w:rsid w:val="00201BA4"/>
    <w:rsid w:val="00554454"/>
    <w:rsid w:val="0067032F"/>
    <w:rsid w:val="00683BCE"/>
    <w:rsid w:val="00B76966"/>
    <w:rsid w:val="00B835E8"/>
    <w:rsid w:val="00D34672"/>
    <w:rsid w:val="00DD7E48"/>
    <w:rsid w:val="00DF1245"/>
    <w:rsid w:val="00E860C5"/>
    <w:rsid w:val="00FB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7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2gif">
    <w:name w:val="msonormalbullet2.gif"/>
    <w:basedOn w:val="a"/>
    <w:rsid w:val="00B835E8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2020-04-01T15:09:00Z</dcterms:created>
  <dcterms:modified xsi:type="dcterms:W3CDTF">2020-04-09T06:18:00Z</dcterms:modified>
</cp:coreProperties>
</file>