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2F" w:rsidRDefault="00EA172F">
      <w:pPr>
        <w:rPr>
          <w:sz w:val="24"/>
          <w:szCs w:val="24"/>
        </w:rPr>
      </w:pPr>
    </w:p>
    <w:p w:rsidR="00EA172F" w:rsidRPr="000F6D02" w:rsidRDefault="000F6D02">
      <w:pPr>
        <w:rPr>
          <w:color w:val="FF0000"/>
          <w:sz w:val="30"/>
          <w:szCs w:val="30"/>
        </w:rPr>
        <w:sectPr w:rsidR="00EA172F" w:rsidRPr="000F6D02">
          <w:pgSz w:w="11900" w:h="16838"/>
          <w:pgMar w:top="1186" w:right="1440" w:bottom="1440" w:left="1440" w:header="0" w:footer="0" w:gutter="0"/>
          <w:cols w:space="720" w:equalWidth="0">
            <w:col w:w="9026"/>
          </w:cols>
        </w:sectPr>
      </w:pPr>
      <w:r w:rsidRPr="000F6D02">
        <w:rPr>
          <w:b/>
          <w:color w:val="FF0000"/>
          <w:sz w:val="30"/>
          <w:szCs w:val="30"/>
        </w:rPr>
        <w:t>Задание:</w:t>
      </w:r>
      <w:r w:rsidRPr="000F6D02">
        <w:rPr>
          <w:color w:val="FF0000"/>
          <w:sz w:val="30"/>
          <w:szCs w:val="30"/>
        </w:rPr>
        <w:t xml:space="preserve"> Пользуясь сборником рецептур </w:t>
      </w:r>
      <w:proofErr w:type="gramStart"/>
      <w:r w:rsidRPr="000F6D02">
        <w:rPr>
          <w:color w:val="FF0000"/>
          <w:sz w:val="30"/>
          <w:szCs w:val="30"/>
        </w:rPr>
        <w:t>блюд</w:t>
      </w:r>
      <w:proofErr w:type="gramEnd"/>
      <w:r w:rsidRPr="000F6D02">
        <w:rPr>
          <w:color w:val="FF0000"/>
          <w:sz w:val="30"/>
          <w:szCs w:val="30"/>
        </w:rPr>
        <w:t xml:space="preserve"> выполните задание практической работы. Результаты расчетов внесите в калькуляционную карточку</w:t>
      </w:r>
    </w:p>
    <w:p w:rsidR="00EA172F" w:rsidRDefault="00CE5BF6">
      <w:pPr>
        <w:jc w:val="right"/>
        <w:rPr>
          <w:sz w:val="20"/>
          <w:szCs w:val="20"/>
        </w:rPr>
      </w:pPr>
      <w:r>
        <w:rPr>
          <w:rFonts w:eastAsia="Times New Roman"/>
          <w:sz w:val="14"/>
          <w:szCs w:val="14"/>
        </w:rPr>
        <w:lastRenderedPageBreak/>
        <w:t>Унифицированная форма № ОП-1</w:t>
      </w:r>
    </w:p>
    <w:p w:rsidR="00EA172F" w:rsidRDefault="00CE5BF6">
      <w:pPr>
        <w:jc w:val="right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Утверждена постановлением Госкомстата</w:t>
      </w:r>
    </w:p>
    <w:p w:rsidR="00EA172F" w:rsidRDefault="00CE5BF6">
      <w:pPr>
        <w:jc w:val="right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России от 25.12.1998 № 132</w:t>
      </w:r>
    </w:p>
    <w:p w:rsidR="00EA172F" w:rsidRDefault="00EA172F">
      <w:pPr>
        <w:spacing w:line="1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440"/>
        <w:gridCol w:w="100"/>
        <w:gridCol w:w="2020"/>
        <w:gridCol w:w="180"/>
        <w:gridCol w:w="480"/>
        <w:gridCol w:w="540"/>
        <w:gridCol w:w="640"/>
        <w:gridCol w:w="820"/>
        <w:gridCol w:w="540"/>
        <w:gridCol w:w="640"/>
        <w:gridCol w:w="820"/>
        <w:gridCol w:w="540"/>
        <w:gridCol w:w="660"/>
        <w:gridCol w:w="720"/>
        <w:gridCol w:w="100"/>
        <w:gridCol w:w="560"/>
        <w:gridCol w:w="640"/>
        <w:gridCol w:w="820"/>
        <w:gridCol w:w="540"/>
        <w:gridCol w:w="620"/>
        <w:gridCol w:w="40"/>
        <w:gridCol w:w="820"/>
        <w:gridCol w:w="180"/>
        <w:gridCol w:w="100"/>
        <w:gridCol w:w="120"/>
        <w:gridCol w:w="140"/>
        <w:gridCol w:w="660"/>
        <w:gridCol w:w="120"/>
        <w:gridCol w:w="260"/>
        <w:gridCol w:w="100"/>
        <w:gridCol w:w="340"/>
        <w:gridCol w:w="30"/>
      </w:tblGrid>
      <w:tr w:rsidR="00EA172F">
        <w:trPr>
          <w:trHeight w:val="266"/>
        </w:trPr>
        <w:tc>
          <w:tcPr>
            <w:tcW w:w="22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A172F" w:rsidRDefault="00CE5BF6">
            <w:pPr>
              <w:spacing w:line="265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Код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A172F" w:rsidRDefault="00EA172F">
            <w:pPr>
              <w:rPr>
                <w:sz w:val="1"/>
                <w:szCs w:val="1"/>
              </w:rPr>
            </w:pPr>
          </w:p>
        </w:tc>
      </w:tr>
      <w:tr w:rsidR="00EA172F">
        <w:trPr>
          <w:trHeight w:val="266"/>
        </w:trPr>
        <w:tc>
          <w:tcPr>
            <w:tcW w:w="22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по ОКУД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gridSpan w:val="3"/>
            <w:tcBorders>
              <w:bottom w:val="single" w:sz="8" w:space="0" w:color="auto"/>
            </w:tcBorders>
            <w:vAlign w:val="bottom"/>
          </w:tcPr>
          <w:p w:rsidR="00EA172F" w:rsidRDefault="00CE5BF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0330501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A172F" w:rsidRDefault="00EA172F">
            <w:pPr>
              <w:rPr>
                <w:sz w:val="1"/>
                <w:szCs w:val="1"/>
              </w:rPr>
            </w:pPr>
          </w:p>
        </w:tc>
      </w:tr>
      <w:tr w:rsidR="00EA172F">
        <w:trPr>
          <w:trHeight w:val="261"/>
        </w:trPr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A172F" w:rsidRDefault="00EA172F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A172F" w:rsidRDefault="00EA172F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72F" w:rsidRDefault="00EA172F"/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EA172F" w:rsidRDefault="00EA172F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A172F" w:rsidRDefault="00EA172F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A172F" w:rsidRDefault="00EA172F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2F" w:rsidRDefault="00EA172F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A172F" w:rsidRDefault="00EA172F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A172F" w:rsidRDefault="00EA172F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2F" w:rsidRDefault="00EA172F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A172F" w:rsidRDefault="00EA172F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A172F" w:rsidRDefault="00EA172F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2F" w:rsidRDefault="00EA172F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A172F" w:rsidRDefault="00EA172F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A172F" w:rsidRDefault="00EA172F"/>
        </w:tc>
        <w:tc>
          <w:tcPr>
            <w:tcW w:w="100" w:type="dxa"/>
            <w:vAlign w:val="bottom"/>
          </w:tcPr>
          <w:p w:rsidR="00EA172F" w:rsidRDefault="00EA172F"/>
        </w:tc>
        <w:tc>
          <w:tcPr>
            <w:tcW w:w="560" w:type="dxa"/>
            <w:vAlign w:val="bottom"/>
          </w:tcPr>
          <w:p w:rsidR="00EA172F" w:rsidRDefault="00EA172F"/>
        </w:tc>
        <w:tc>
          <w:tcPr>
            <w:tcW w:w="640" w:type="dxa"/>
            <w:vAlign w:val="bottom"/>
          </w:tcPr>
          <w:p w:rsidR="00EA172F" w:rsidRDefault="00EA172F"/>
        </w:tc>
        <w:tc>
          <w:tcPr>
            <w:tcW w:w="820" w:type="dxa"/>
            <w:vAlign w:val="bottom"/>
          </w:tcPr>
          <w:p w:rsidR="00EA172F" w:rsidRDefault="00EA172F"/>
        </w:tc>
        <w:tc>
          <w:tcPr>
            <w:tcW w:w="540" w:type="dxa"/>
            <w:vAlign w:val="bottom"/>
          </w:tcPr>
          <w:p w:rsidR="00EA172F" w:rsidRDefault="00EA172F"/>
        </w:tc>
        <w:tc>
          <w:tcPr>
            <w:tcW w:w="620" w:type="dxa"/>
            <w:vAlign w:val="bottom"/>
          </w:tcPr>
          <w:p w:rsidR="00EA172F" w:rsidRDefault="00EA172F"/>
        </w:tc>
        <w:tc>
          <w:tcPr>
            <w:tcW w:w="40" w:type="dxa"/>
            <w:vAlign w:val="bottom"/>
          </w:tcPr>
          <w:p w:rsidR="00EA172F" w:rsidRDefault="00EA172F"/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ОКПО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72F" w:rsidRDefault="00EA172F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A172F" w:rsidRDefault="00EA172F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A172F" w:rsidRDefault="00EA172F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A172F" w:rsidRDefault="00EA172F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A172F" w:rsidRDefault="00EA172F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/>
        </w:tc>
        <w:tc>
          <w:tcPr>
            <w:tcW w:w="100" w:type="dxa"/>
            <w:vAlign w:val="bottom"/>
          </w:tcPr>
          <w:p w:rsidR="00EA172F" w:rsidRDefault="00EA172F"/>
        </w:tc>
        <w:tc>
          <w:tcPr>
            <w:tcW w:w="340" w:type="dxa"/>
            <w:vAlign w:val="bottom"/>
          </w:tcPr>
          <w:p w:rsidR="00EA172F" w:rsidRDefault="00EA172F"/>
        </w:tc>
        <w:tc>
          <w:tcPr>
            <w:tcW w:w="0" w:type="dxa"/>
            <w:vAlign w:val="bottom"/>
          </w:tcPr>
          <w:p w:rsidR="00EA172F" w:rsidRDefault="00EA172F">
            <w:pPr>
              <w:rPr>
                <w:sz w:val="1"/>
                <w:szCs w:val="1"/>
              </w:rPr>
            </w:pPr>
          </w:p>
        </w:tc>
      </w:tr>
      <w:tr w:rsidR="00EA172F">
        <w:trPr>
          <w:trHeight w:val="153"/>
        </w:trPr>
        <w:tc>
          <w:tcPr>
            <w:tcW w:w="220" w:type="dxa"/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2"/>
                <w:szCs w:val="12"/>
              </w:rPr>
              <w:t>Организация</w:t>
            </w:r>
          </w:p>
        </w:tc>
        <w:tc>
          <w:tcPr>
            <w:tcW w:w="540" w:type="dxa"/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A172F" w:rsidRDefault="00EA172F">
            <w:pPr>
              <w:rPr>
                <w:sz w:val="1"/>
                <w:szCs w:val="1"/>
              </w:rPr>
            </w:pPr>
          </w:p>
        </w:tc>
      </w:tr>
      <w:tr w:rsidR="00EA172F">
        <w:trPr>
          <w:trHeight w:val="120"/>
        </w:trPr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72F" w:rsidRDefault="00EA172F">
            <w:pPr>
              <w:rPr>
                <w:sz w:val="1"/>
                <w:szCs w:val="1"/>
              </w:rPr>
            </w:pPr>
          </w:p>
        </w:tc>
      </w:tr>
      <w:tr w:rsidR="00EA172F">
        <w:trPr>
          <w:trHeight w:val="146"/>
        </w:trPr>
        <w:tc>
          <w:tcPr>
            <w:tcW w:w="220" w:type="dxa"/>
            <w:vAlign w:val="bottom"/>
          </w:tcPr>
          <w:p w:rsidR="00EA172F" w:rsidRDefault="00EA172F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EA172F" w:rsidRDefault="00EA172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EA172F" w:rsidRDefault="00EA172F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Align w:val="bottom"/>
          </w:tcPr>
          <w:p w:rsidR="00EA172F" w:rsidRDefault="00EA172F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EA172F" w:rsidRDefault="00EA172F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EA172F" w:rsidRDefault="00EA172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EA172F" w:rsidRDefault="00EA172F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структурное подразделение</w:t>
            </w:r>
          </w:p>
        </w:tc>
        <w:tc>
          <w:tcPr>
            <w:tcW w:w="540" w:type="dxa"/>
            <w:vAlign w:val="bottom"/>
          </w:tcPr>
          <w:p w:rsidR="00EA172F" w:rsidRDefault="00EA172F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EA172F" w:rsidRDefault="00EA172F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Align w:val="bottom"/>
          </w:tcPr>
          <w:p w:rsidR="00EA172F" w:rsidRDefault="00EA172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EA172F" w:rsidRDefault="00EA172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EA172F" w:rsidRDefault="00EA172F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EA172F" w:rsidRDefault="00EA172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EA172F" w:rsidRDefault="00EA172F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EA172F" w:rsidRDefault="00EA172F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EA172F" w:rsidRDefault="00EA172F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деятельности по ОКДП</w:t>
            </w:r>
          </w:p>
        </w:tc>
        <w:tc>
          <w:tcPr>
            <w:tcW w:w="100" w:type="dxa"/>
            <w:vAlign w:val="bottom"/>
          </w:tcPr>
          <w:p w:rsidR="00EA172F" w:rsidRDefault="00EA172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EA172F" w:rsidRDefault="00EA172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EA172F" w:rsidRDefault="00EA172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EA172F" w:rsidRDefault="00EA172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EA172F" w:rsidRDefault="00EA172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EA172F" w:rsidRDefault="00EA172F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EA172F" w:rsidRDefault="00EA172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A172F" w:rsidRDefault="00EA172F">
            <w:pPr>
              <w:rPr>
                <w:sz w:val="1"/>
                <w:szCs w:val="1"/>
              </w:rPr>
            </w:pPr>
          </w:p>
        </w:tc>
      </w:tr>
      <w:tr w:rsidR="00EA172F">
        <w:trPr>
          <w:trHeight w:val="113"/>
        </w:trPr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A172F" w:rsidRDefault="00EA172F">
            <w:pPr>
              <w:rPr>
                <w:sz w:val="1"/>
                <w:szCs w:val="1"/>
              </w:rPr>
            </w:pPr>
          </w:p>
        </w:tc>
      </w:tr>
      <w:tr w:rsidR="00EA172F">
        <w:trPr>
          <w:trHeight w:val="153"/>
        </w:trPr>
        <w:tc>
          <w:tcPr>
            <w:tcW w:w="220" w:type="dxa"/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EA172F" w:rsidRDefault="00CE5BF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наименование блюда</w:t>
            </w:r>
          </w:p>
        </w:tc>
        <w:tc>
          <w:tcPr>
            <w:tcW w:w="540" w:type="dxa"/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42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Номер блюда по сборнику рецептур, ТТК, СТП</w:t>
            </w:r>
          </w:p>
        </w:tc>
        <w:tc>
          <w:tcPr>
            <w:tcW w:w="100" w:type="dxa"/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A172F" w:rsidRDefault="00EA172F">
            <w:pPr>
              <w:rPr>
                <w:sz w:val="1"/>
                <w:szCs w:val="1"/>
              </w:rPr>
            </w:pPr>
          </w:p>
        </w:tc>
      </w:tr>
      <w:tr w:rsidR="00EA172F">
        <w:trPr>
          <w:trHeight w:val="110"/>
        </w:trPr>
        <w:tc>
          <w:tcPr>
            <w:tcW w:w="220" w:type="dxa"/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42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A172F" w:rsidRDefault="00EA172F">
            <w:pPr>
              <w:rPr>
                <w:sz w:val="1"/>
                <w:szCs w:val="1"/>
              </w:rPr>
            </w:pPr>
          </w:p>
        </w:tc>
      </w:tr>
      <w:tr w:rsidR="00EA172F">
        <w:trPr>
          <w:trHeight w:val="270"/>
        </w:trPr>
        <w:tc>
          <w:tcPr>
            <w:tcW w:w="22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операции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A172F" w:rsidRDefault="00EA172F">
            <w:pPr>
              <w:rPr>
                <w:sz w:val="1"/>
                <w:szCs w:val="1"/>
              </w:rPr>
            </w:pPr>
          </w:p>
        </w:tc>
      </w:tr>
      <w:tr w:rsidR="00EA172F">
        <w:trPr>
          <w:trHeight w:val="250"/>
        </w:trPr>
        <w:tc>
          <w:tcPr>
            <w:tcW w:w="220" w:type="dxa"/>
            <w:vAlign w:val="bottom"/>
          </w:tcPr>
          <w:p w:rsidR="00EA172F" w:rsidRDefault="00EA172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EA172F" w:rsidRDefault="00EA172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A172F" w:rsidRDefault="00EA172F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EA172F" w:rsidRDefault="00EA172F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EA172F" w:rsidRDefault="00EA172F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EA172F" w:rsidRDefault="00EA172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EA172F" w:rsidRDefault="00EA172F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EA172F" w:rsidRDefault="00EA172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EA172F" w:rsidRDefault="00EA172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EA172F" w:rsidRDefault="00EA172F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EA172F" w:rsidRDefault="00EA172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EA172F" w:rsidRDefault="00EA172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EA172F" w:rsidRDefault="00EA172F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EA172F" w:rsidRDefault="00EA172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EA172F" w:rsidRDefault="00EA172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A172F" w:rsidRDefault="00EA172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EA172F" w:rsidRDefault="00EA172F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EA172F" w:rsidRDefault="00EA172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EA172F" w:rsidRDefault="00EA172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EA172F" w:rsidRDefault="00EA172F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EA172F" w:rsidRDefault="00EA172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EA172F" w:rsidRDefault="00EA172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A172F" w:rsidRDefault="00EA172F">
            <w:pPr>
              <w:rPr>
                <w:sz w:val="1"/>
                <w:szCs w:val="1"/>
              </w:rPr>
            </w:pPr>
          </w:p>
        </w:tc>
      </w:tr>
      <w:tr w:rsidR="00EA172F">
        <w:trPr>
          <w:trHeight w:val="199"/>
        </w:trPr>
        <w:tc>
          <w:tcPr>
            <w:tcW w:w="220" w:type="dxa"/>
            <w:vAlign w:val="bottom"/>
          </w:tcPr>
          <w:p w:rsidR="00EA172F" w:rsidRDefault="00EA172F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EA172F" w:rsidRDefault="00EA172F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A172F" w:rsidRDefault="00EA172F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vAlign w:val="bottom"/>
          </w:tcPr>
          <w:p w:rsidR="00EA172F" w:rsidRDefault="00EA172F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EA172F" w:rsidRDefault="00EA172F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Align w:val="bottom"/>
          </w:tcPr>
          <w:p w:rsidR="00EA172F" w:rsidRDefault="00EA172F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EA172F" w:rsidRDefault="00EA172F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EA172F" w:rsidRDefault="00EA172F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EA172F" w:rsidRDefault="00EA172F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EA172F" w:rsidRDefault="00EA172F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EA172F" w:rsidRDefault="00EA172F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EA172F" w:rsidRDefault="00EA172F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EA172F" w:rsidRDefault="00EA172F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:rsidR="00EA172F" w:rsidRDefault="00EA172F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:rsidR="00EA172F" w:rsidRDefault="00EA172F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A172F" w:rsidRDefault="00EA172F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EA172F" w:rsidRDefault="00EA172F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EA172F" w:rsidRDefault="00EA172F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EA172F" w:rsidRDefault="00EA172F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EA172F" w:rsidRDefault="00EA172F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EA172F" w:rsidRDefault="00EA172F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EA172F" w:rsidRDefault="00CE5BF6">
            <w:pPr>
              <w:spacing w:line="200" w:lineRule="exact"/>
              <w:ind w:left="9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Номер</w:t>
            </w:r>
          </w:p>
        </w:tc>
        <w:tc>
          <w:tcPr>
            <w:tcW w:w="180" w:type="dxa"/>
            <w:vAlign w:val="bottom"/>
          </w:tcPr>
          <w:p w:rsidR="00EA172F" w:rsidRDefault="00EA172F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A172F" w:rsidRDefault="00EA172F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EA172F" w:rsidRDefault="00EA172F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EA172F" w:rsidRDefault="00CE5BF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Дата</w:t>
            </w:r>
          </w:p>
        </w:tc>
        <w:tc>
          <w:tcPr>
            <w:tcW w:w="260" w:type="dxa"/>
            <w:vAlign w:val="bottom"/>
          </w:tcPr>
          <w:p w:rsidR="00EA172F" w:rsidRDefault="00EA172F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EA172F" w:rsidRDefault="00EA172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A172F" w:rsidRDefault="00EA172F">
            <w:pPr>
              <w:rPr>
                <w:sz w:val="1"/>
                <w:szCs w:val="1"/>
              </w:rPr>
            </w:pPr>
          </w:p>
        </w:tc>
      </w:tr>
      <w:tr w:rsidR="00EA172F">
        <w:trPr>
          <w:trHeight w:val="251"/>
        </w:trPr>
        <w:tc>
          <w:tcPr>
            <w:tcW w:w="220" w:type="dxa"/>
            <w:vAlign w:val="bottom"/>
          </w:tcPr>
          <w:p w:rsidR="00EA172F" w:rsidRDefault="00EA172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EA172F" w:rsidRDefault="00EA172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A172F" w:rsidRDefault="00EA172F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EA172F" w:rsidRDefault="00EA172F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EA172F" w:rsidRDefault="00EA172F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EA172F" w:rsidRDefault="00EA172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EA172F" w:rsidRDefault="00EA172F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gridSpan w:val="7"/>
            <w:vMerge w:val="restart"/>
            <w:vAlign w:val="bottom"/>
          </w:tcPr>
          <w:p w:rsidR="00EA172F" w:rsidRDefault="00CE5BF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КАЛЬКУЛЯЦИОННАЯ КАРТОЧКА</w:t>
            </w:r>
          </w:p>
        </w:tc>
        <w:tc>
          <w:tcPr>
            <w:tcW w:w="720" w:type="dxa"/>
            <w:vAlign w:val="bottom"/>
          </w:tcPr>
          <w:p w:rsidR="00EA172F" w:rsidRDefault="00EA172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A172F" w:rsidRDefault="00EA172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EA172F" w:rsidRDefault="00EA172F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EA172F" w:rsidRDefault="00EA172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EA172F" w:rsidRDefault="00EA172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EA172F" w:rsidRDefault="00EA172F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составления</w:t>
            </w:r>
          </w:p>
        </w:tc>
        <w:tc>
          <w:tcPr>
            <w:tcW w:w="340" w:type="dxa"/>
            <w:vAlign w:val="bottom"/>
          </w:tcPr>
          <w:p w:rsidR="00EA172F" w:rsidRDefault="00EA172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A172F" w:rsidRDefault="00EA172F">
            <w:pPr>
              <w:rPr>
                <w:sz w:val="1"/>
                <w:szCs w:val="1"/>
              </w:rPr>
            </w:pPr>
          </w:p>
        </w:tc>
      </w:tr>
      <w:tr w:rsidR="00EA172F">
        <w:trPr>
          <w:trHeight w:val="266"/>
        </w:trPr>
        <w:tc>
          <w:tcPr>
            <w:tcW w:w="22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gridSpan w:val="7"/>
            <w:vMerge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A172F" w:rsidRDefault="00EA172F">
            <w:pPr>
              <w:rPr>
                <w:sz w:val="1"/>
                <w:szCs w:val="1"/>
              </w:rPr>
            </w:pPr>
          </w:p>
        </w:tc>
      </w:tr>
      <w:tr w:rsidR="00EA172F">
        <w:trPr>
          <w:trHeight w:val="174"/>
        </w:trPr>
        <w:tc>
          <w:tcPr>
            <w:tcW w:w="220" w:type="dxa"/>
            <w:vAlign w:val="bottom"/>
          </w:tcPr>
          <w:p w:rsidR="00EA172F" w:rsidRDefault="00EA172F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5"/>
                <w:szCs w:val="15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A172F" w:rsidRDefault="00EA172F">
            <w:pPr>
              <w:rPr>
                <w:sz w:val="1"/>
                <w:szCs w:val="1"/>
              </w:rPr>
            </w:pPr>
          </w:p>
        </w:tc>
      </w:tr>
      <w:tr w:rsidR="00EA172F">
        <w:trPr>
          <w:trHeight w:val="154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gridSpan w:val="3"/>
            <w:vMerge w:val="restart"/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Порядковый номер калькуляции,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EA172F" w:rsidRDefault="00CE5BF6">
            <w:pPr>
              <w:spacing w:line="154" w:lineRule="exact"/>
              <w:ind w:left="1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№ 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EA172F" w:rsidRDefault="00CE5BF6">
            <w:pPr>
              <w:spacing w:line="154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№ 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EA172F" w:rsidRDefault="00CE5BF6">
            <w:pPr>
              <w:spacing w:line="154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№ 3</w:t>
            </w:r>
          </w:p>
        </w:tc>
        <w:tc>
          <w:tcPr>
            <w:tcW w:w="720" w:type="dxa"/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EA172F" w:rsidRDefault="00CE5BF6">
            <w:pPr>
              <w:spacing w:line="154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№ 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EA172F" w:rsidRDefault="00CE5BF6">
            <w:pPr>
              <w:spacing w:line="154" w:lineRule="exact"/>
              <w:ind w:left="2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№ 5</w:t>
            </w:r>
          </w:p>
        </w:tc>
        <w:tc>
          <w:tcPr>
            <w:tcW w:w="40" w:type="dxa"/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EA172F" w:rsidRDefault="00CE5BF6">
            <w:pPr>
              <w:spacing w:line="154" w:lineRule="exact"/>
              <w:ind w:left="5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№ 6</w:t>
            </w:r>
          </w:p>
        </w:tc>
        <w:tc>
          <w:tcPr>
            <w:tcW w:w="260" w:type="dxa"/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A172F" w:rsidRDefault="00EA172F">
            <w:pPr>
              <w:rPr>
                <w:sz w:val="1"/>
                <w:szCs w:val="1"/>
              </w:rPr>
            </w:pPr>
          </w:p>
        </w:tc>
      </w:tr>
      <w:tr w:rsidR="00EA172F">
        <w:trPr>
          <w:trHeight w:val="94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EA172F" w:rsidRDefault="00EA172F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gridSpan w:val="3"/>
            <w:vMerge/>
            <w:vAlign w:val="bottom"/>
          </w:tcPr>
          <w:p w:rsidR="00EA172F" w:rsidRDefault="00EA172F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 «___» ________________</w:t>
            </w:r>
          </w:p>
        </w:tc>
        <w:tc>
          <w:tcPr>
            <w:tcW w:w="20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 «___» ________________</w:t>
            </w:r>
          </w:p>
        </w:tc>
        <w:tc>
          <w:tcPr>
            <w:tcW w:w="20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 «___» ________________</w:t>
            </w:r>
          </w:p>
        </w:tc>
        <w:tc>
          <w:tcPr>
            <w:tcW w:w="20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 «___» ________________</w:t>
            </w:r>
          </w:p>
        </w:tc>
        <w:tc>
          <w:tcPr>
            <w:tcW w:w="20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 «___» ________________</w:t>
            </w:r>
          </w:p>
        </w:tc>
        <w:tc>
          <w:tcPr>
            <w:tcW w:w="202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 «___» ________________</w:t>
            </w:r>
          </w:p>
        </w:tc>
        <w:tc>
          <w:tcPr>
            <w:tcW w:w="0" w:type="dxa"/>
            <w:vAlign w:val="bottom"/>
          </w:tcPr>
          <w:p w:rsidR="00EA172F" w:rsidRDefault="00EA172F">
            <w:pPr>
              <w:rPr>
                <w:sz w:val="1"/>
                <w:szCs w:val="1"/>
              </w:rPr>
            </w:pPr>
          </w:p>
        </w:tc>
      </w:tr>
      <w:tr w:rsidR="00EA172F">
        <w:trPr>
          <w:trHeight w:val="91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gridSpan w:val="2"/>
            <w:vMerge w:val="restart"/>
            <w:vAlign w:val="bottom"/>
          </w:tcPr>
          <w:p w:rsidR="00EA172F" w:rsidRDefault="00CE5BF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дата утверждения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20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20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20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202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A172F" w:rsidRDefault="00EA172F">
            <w:pPr>
              <w:rPr>
                <w:sz w:val="1"/>
                <w:szCs w:val="1"/>
              </w:rPr>
            </w:pPr>
          </w:p>
        </w:tc>
      </w:tr>
      <w:tr w:rsidR="00EA172F">
        <w:trPr>
          <w:trHeight w:val="119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gridSpan w:val="2"/>
            <w:vMerge/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EA172F" w:rsidRDefault="00CE5BF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6"/>
                <w:szCs w:val="16"/>
              </w:rPr>
              <w:t>г.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EA172F" w:rsidRDefault="00CE5BF6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6"/>
                <w:szCs w:val="16"/>
              </w:rPr>
              <w:t>г.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EA172F" w:rsidRDefault="00CE5BF6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6"/>
                <w:szCs w:val="16"/>
              </w:rPr>
              <w:t>г.</w:t>
            </w:r>
          </w:p>
        </w:tc>
        <w:tc>
          <w:tcPr>
            <w:tcW w:w="720" w:type="dxa"/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EA172F" w:rsidRDefault="00CE5BF6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EA172F" w:rsidRDefault="00CE5BF6">
            <w:pPr>
              <w:ind w:left="19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6"/>
                <w:szCs w:val="16"/>
              </w:rPr>
              <w:t>г.</w:t>
            </w:r>
          </w:p>
        </w:tc>
        <w:tc>
          <w:tcPr>
            <w:tcW w:w="40" w:type="dxa"/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vMerge w:val="restart"/>
            <w:vAlign w:val="bottom"/>
          </w:tcPr>
          <w:p w:rsidR="00EA172F" w:rsidRDefault="00CE5BF6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6"/>
                <w:szCs w:val="16"/>
              </w:rPr>
              <w:t>г.</w:t>
            </w:r>
          </w:p>
        </w:tc>
        <w:tc>
          <w:tcPr>
            <w:tcW w:w="260" w:type="dxa"/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72F" w:rsidRDefault="00EA172F">
            <w:pPr>
              <w:rPr>
                <w:sz w:val="1"/>
                <w:szCs w:val="1"/>
              </w:rPr>
            </w:pPr>
          </w:p>
        </w:tc>
      </w:tr>
      <w:tr w:rsidR="00EA172F">
        <w:trPr>
          <w:trHeight w:val="84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A172F" w:rsidRDefault="00EA172F">
            <w:pPr>
              <w:rPr>
                <w:sz w:val="1"/>
                <w:szCs w:val="1"/>
              </w:rPr>
            </w:pPr>
          </w:p>
        </w:tc>
      </w:tr>
      <w:tr w:rsidR="00EA172F">
        <w:trPr>
          <w:trHeight w:val="204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№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7"/>
                <w:szCs w:val="17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EA172F" w:rsidRDefault="00CE5BF6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Продукты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норма,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цена,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сумма,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норма,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6"/>
                <w:szCs w:val="16"/>
              </w:rPr>
              <w:t>цена,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сумма,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норма,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цена,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сумма,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норма,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цена,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сумма,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норма,</w:t>
            </w:r>
          </w:p>
        </w:tc>
        <w:tc>
          <w:tcPr>
            <w:tcW w:w="620" w:type="dxa"/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цена,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сумма,</w:t>
            </w:r>
          </w:p>
        </w:tc>
        <w:tc>
          <w:tcPr>
            <w:tcW w:w="5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норма,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цена,</w:t>
            </w:r>
          </w:p>
        </w:tc>
        <w:tc>
          <w:tcPr>
            <w:tcW w:w="120" w:type="dxa"/>
            <w:vAlign w:val="bottom"/>
          </w:tcPr>
          <w:p w:rsidR="00EA172F" w:rsidRDefault="00EA172F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gridSpan w:val="3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сумма,</w:t>
            </w:r>
          </w:p>
        </w:tc>
        <w:tc>
          <w:tcPr>
            <w:tcW w:w="0" w:type="dxa"/>
            <w:vAlign w:val="bottom"/>
          </w:tcPr>
          <w:p w:rsidR="00EA172F" w:rsidRDefault="00EA172F">
            <w:pPr>
              <w:rPr>
                <w:sz w:val="1"/>
                <w:szCs w:val="1"/>
              </w:rPr>
            </w:pPr>
          </w:p>
        </w:tc>
      </w:tr>
      <w:tr w:rsidR="00EA172F">
        <w:trPr>
          <w:trHeight w:val="91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Merge/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руб.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руб.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руб.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руб.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руб.</w:t>
            </w:r>
          </w:p>
        </w:tc>
        <w:tc>
          <w:tcPr>
            <w:tcW w:w="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руб.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руб.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руб.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руб.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руб.</w:t>
            </w:r>
          </w:p>
        </w:tc>
        <w:tc>
          <w:tcPr>
            <w:tcW w:w="5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руб.</w:t>
            </w:r>
          </w:p>
        </w:tc>
        <w:tc>
          <w:tcPr>
            <w:tcW w:w="120" w:type="dxa"/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руб.</w:t>
            </w:r>
          </w:p>
        </w:tc>
        <w:tc>
          <w:tcPr>
            <w:tcW w:w="0" w:type="dxa"/>
            <w:vAlign w:val="bottom"/>
          </w:tcPr>
          <w:p w:rsidR="00EA172F" w:rsidRDefault="00EA172F">
            <w:pPr>
              <w:rPr>
                <w:sz w:val="1"/>
                <w:szCs w:val="1"/>
              </w:rPr>
            </w:pPr>
          </w:p>
        </w:tc>
      </w:tr>
      <w:tr w:rsidR="00EA172F">
        <w:trPr>
          <w:trHeight w:val="73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EA172F" w:rsidRDefault="00CE5BF6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п/п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наименование</w:t>
            </w:r>
          </w:p>
        </w:tc>
        <w:tc>
          <w:tcPr>
            <w:tcW w:w="180" w:type="dxa"/>
            <w:vAlign w:val="bottom"/>
          </w:tcPr>
          <w:p w:rsidR="00EA172F" w:rsidRDefault="00EA172F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ind w:right="13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код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кг.</w:t>
            </w: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кг.</w:t>
            </w: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кг.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кг.</w:t>
            </w: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кг.</w:t>
            </w:r>
          </w:p>
        </w:tc>
        <w:tc>
          <w:tcPr>
            <w:tcW w:w="620" w:type="dxa"/>
            <w:vMerge/>
            <w:vAlign w:val="bottom"/>
          </w:tcPr>
          <w:p w:rsidR="00EA172F" w:rsidRDefault="00EA172F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EA172F" w:rsidRDefault="00EA172F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gridSpan w:val="2"/>
            <w:vMerge w:val="restart"/>
            <w:vAlign w:val="bottom"/>
          </w:tcPr>
          <w:p w:rsidR="00EA172F" w:rsidRDefault="00CE5BF6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кг.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EA172F" w:rsidRDefault="00EA172F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A172F" w:rsidRDefault="00EA172F">
            <w:pPr>
              <w:rPr>
                <w:sz w:val="1"/>
                <w:szCs w:val="1"/>
              </w:rPr>
            </w:pPr>
          </w:p>
        </w:tc>
      </w:tr>
      <w:tr w:rsidR="00EA172F">
        <w:trPr>
          <w:trHeight w:val="117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коп.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коп.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коп.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коп.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коп.</w:t>
            </w:r>
          </w:p>
        </w:tc>
        <w:tc>
          <w:tcPr>
            <w:tcW w:w="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коп.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коп.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коп.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коп.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коп.</w:t>
            </w:r>
          </w:p>
        </w:tc>
        <w:tc>
          <w:tcPr>
            <w:tcW w:w="180" w:type="dxa"/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gridSpan w:val="2"/>
            <w:vMerge/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коп.</w:t>
            </w:r>
          </w:p>
        </w:tc>
        <w:tc>
          <w:tcPr>
            <w:tcW w:w="120" w:type="dxa"/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коп.</w:t>
            </w:r>
          </w:p>
        </w:tc>
        <w:tc>
          <w:tcPr>
            <w:tcW w:w="0" w:type="dxa"/>
            <w:vAlign w:val="bottom"/>
          </w:tcPr>
          <w:p w:rsidR="00EA172F" w:rsidRDefault="00EA172F">
            <w:pPr>
              <w:rPr>
                <w:sz w:val="1"/>
                <w:szCs w:val="1"/>
              </w:rPr>
            </w:pPr>
          </w:p>
        </w:tc>
      </w:tr>
      <w:tr w:rsidR="00EA172F">
        <w:trPr>
          <w:trHeight w:val="94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EA172F" w:rsidRDefault="00EA172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EA172F" w:rsidRDefault="00EA172F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Merge/>
            <w:vAlign w:val="bottom"/>
          </w:tcPr>
          <w:p w:rsidR="00EA172F" w:rsidRDefault="00EA172F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EA172F" w:rsidRDefault="00EA172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EA172F" w:rsidRDefault="00EA172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EA172F" w:rsidRDefault="00EA172F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EA172F" w:rsidRDefault="00EA172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A172F" w:rsidRDefault="00EA172F">
            <w:pPr>
              <w:rPr>
                <w:sz w:val="1"/>
                <w:szCs w:val="1"/>
              </w:rPr>
            </w:pPr>
          </w:p>
        </w:tc>
      </w:tr>
      <w:tr w:rsidR="00EA172F">
        <w:trPr>
          <w:trHeight w:val="41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A172F" w:rsidRDefault="00EA172F">
            <w:pPr>
              <w:rPr>
                <w:sz w:val="1"/>
                <w:szCs w:val="1"/>
              </w:rPr>
            </w:pPr>
          </w:p>
        </w:tc>
      </w:tr>
      <w:tr w:rsidR="00EA172F">
        <w:trPr>
          <w:trHeight w:val="204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ind w:right="13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5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7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8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12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13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14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16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17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18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EA172F" w:rsidRDefault="00CE5BF6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19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20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EA172F" w:rsidRDefault="00CE5BF6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A172F" w:rsidRDefault="00EA172F">
            <w:pPr>
              <w:rPr>
                <w:sz w:val="1"/>
                <w:szCs w:val="1"/>
              </w:rPr>
            </w:pPr>
          </w:p>
        </w:tc>
      </w:tr>
      <w:tr w:rsidR="00EA172F">
        <w:trPr>
          <w:trHeight w:val="279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172F" w:rsidRDefault="00EA172F">
            <w:pPr>
              <w:rPr>
                <w:sz w:val="1"/>
                <w:szCs w:val="1"/>
              </w:rPr>
            </w:pPr>
          </w:p>
        </w:tc>
      </w:tr>
      <w:tr w:rsidR="00EA172F">
        <w:trPr>
          <w:trHeight w:val="273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A172F" w:rsidRDefault="00EA172F">
            <w:pPr>
              <w:rPr>
                <w:sz w:val="1"/>
                <w:szCs w:val="1"/>
              </w:rPr>
            </w:pPr>
          </w:p>
        </w:tc>
      </w:tr>
      <w:tr w:rsidR="00EA172F">
        <w:trPr>
          <w:trHeight w:val="273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A172F" w:rsidRDefault="00EA172F">
            <w:pPr>
              <w:rPr>
                <w:sz w:val="1"/>
                <w:szCs w:val="1"/>
              </w:rPr>
            </w:pPr>
          </w:p>
        </w:tc>
      </w:tr>
      <w:tr w:rsidR="00EA172F">
        <w:trPr>
          <w:trHeight w:val="273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A172F" w:rsidRDefault="00EA172F">
            <w:pPr>
              <w:rPr>
                <w:sz w:val="1"/>
                <w:szCs w:val="1"/>
              </w:rPr>
            </w:pPr>
          </w:p>
        </w:tc>
      </w:tr>
      <w:tr w:rsidR="00EA172F">
        <w:trPr>
          <w:trHeight w:val="273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A172F" w:rsidRDefault="00EA172F">
            <w:pPr>
              <w:rPr>
                <w:sz w:val="1"/>
                <w:szCs w:val="1"/>
              </w:rPr>
            </w:pPr>
          </w:p>
        </w:tc>
      </w:tr>
      <w:tr w:rsidR="00EA172F">
        <w:trPr>
          <w:trHeight w:val="273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A172F" w:rsidRDefault="00EA172F">
            <w:pPr>
              <w:rPr>
                <w:sz w:val="1"/>
                <w:szCs w:val="1"/>
              </w:rPr>
            </w:pPr>
          </w:p>
        </w:tc>
      </w:tr>
      <w:tr w:rsidR="00EA172F">
        <w:trPr>
          <w:trHeight w:val="273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A172F" w:rsidRDefault="00EA172F">
            <w:pPr>
              <w:rPr>
                <w:sz w:val="1"/>
                <w:szCs w:val="1"/>
              </w:rPr>
            </w:pPr>
          </w:p>
        </w:tc>
      </w:tr>
      <w:tr w:rsidR="00EA172F">
        <w:trPr>
          <w:trHeight w:val="156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gridSpan w:val="3"/>
            <w:vAlign w:val="bottom"/>
          </w:tcPr>
          <w:p w:rsidR="00EA172F" w:rsidRDefault="00CE5BF6">
            <w:pPr>
              <w:spacing w:line="15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Общая стоимость сырьевого набора</w:t>
            </w: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spacing w:line="1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 100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16"/>
                <w:szCs w:val="16"/>
              </w:rPr>
              <w:t>Х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16"/>
                <w:szCs w:val="16"/>
              </w:rPr>
              <w:t>Х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720" w:type="dxa"/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620" w:type="dxa"/>
            <w:vMerge w:val="restart"/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gridSpan w:val="2"/>
            <w:vMerge w:val="restart"/>
            <w:vAlign w:val="bottom"/>
          </w:tcPr>
          <w:p w:rsidR="00EA172F" w:rsidRDefault="00CE5BF6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20" w:type="dxa"/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A172F" w:rsidRDefault="00EA172F">
            <w:pPr>
              <w:rPr>
                <w:sz w:val="1"/>
                <w:szCs w:val="1"/>
              </w:rPr>
            </w:pPr>
          </w:p>
        </w:tc>
      </w:tr>
      <w:tr w:rsidR="00EA172F">
        <w:trPr>
          <w:trHeight w:val="119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EA172F" w:rsidRDefault="00CE5B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блюд</w:t>
            </w:r>
          </w:p>
        </w:tc>
        <w:tc>
          <w:tcPr>
            <w:tcW w:w="100" w:type="dxa"/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gridSpan w:val="2"/>
            <w:vMerge/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72F" w:rsidRDefault="00EA172F">
            <w:pPr>
              <w:rPr>
                <w:sz w:val="1"/>
                <w:szCs w:val="1"/>
              </w:rPr>
            </w:pPr>
          </w:p>
        </w:tc>
      </w:tr>
      <w:tr w:rsidR="00EA172F">
        <w:trPr>
          <w:trHeight w:val="84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A172F" w:rsidRDefault="00EA172F">
            <w:pPr>
              <w:rPr>
                <w:sz w:val="1"/>
                <w:szCs w:val="1"/>
              </w:rPr>
            </w:pPr>
          </w:p>
        </w:tc>
      </w:tr>
      <w:tr w:rsidR="00EA172F">
        <w:trPr>
          <w:trHeight w:val="209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Наценка ____________________ %, руб.коп.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A172F" w:rsidRDefault="00EA172F">
            <w:pPr>
              <w:rPr>
                <w:sz w:val="1"/>
                <w:szCs w:val="1"/>
              </w:rPr>
            </w:pPr>
          </w:p>
        </w:tc>
      </w:tr>
      <w:tr w:rsidR="00EA172F">
        <w:trPr>
          <w:trHeight w:val="216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2740" w:type="dxa"/>
            <w:gridSpan w:val="4"/>
            <w:tcBorders>
              <w:bottom w:val="single" w:sz="8" w:space="0" w:color="auto"/>
            </w:tcBorders>
            <w:vAlign w:val="bottom"/>
          </w:tcPr>
          <w:p w:rsidR="00EA172F" w:rsidRDefault="00CE5B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Цена продажи блюда, руб.коп.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A172F" w:rsidRDefault="00EA172F">
            <w:pPr>
              <w:rPr>
                <w:sz w:val="1"/>
                <w:szCs w:val="1"/>
              </w:rPr>
            </w:pPr>
          </w:p>
        </w:tc>
      </w:tr>
      <w:tr w:rsidR="00EA172F">
        <w:trPr>
          <w:trHeight w:val="218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Выход одного блюда в готовом виде, грамм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A172F" w:rsidRDefault="00EA172F">
            <w:pPr>
              <w:rPr>
                <w:sz w:val="1"/>
                <w:szCs w:val="1"/>
              </w:rPr>
            </w:pPr>
          </w:p>
        </w:tc>
      </w:tr>
      <w:tr w:rsidR="00EA172F">
        <w:trPr>
          <w:trHeight w:val="121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Заведующий производством</w:t>
            </w:r>
          </w:p>
        </w:tc>
        <w:tc>
          <w:tcPr>
            <w:tcW w:w="180" w:type="dxa"/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spacing w:line="121" w:lineRule="exact"/>
              <w:ind w:right="15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12"/>
                <w:szCs w:val="12"/>
              </w:rPr>
              <w:t>п</w:t>
            </w:r>
          </w:p>
        </w:tc>
        <w:tc>
          <w:tcPr>
            <w:tcW w:w="540" w:type="dxa"/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172F" w:rsidRDefault="00EA172F">
            <w:pPr>
              <w:rPr>
                <w:sz w:val="1"/>
                <w:szCs w:val="1"/>
              </w:rPr>
            </w:pPr>
          </w:p>
        </w:tc>
      </w:tr>
      <w:tr w:rsidR="00EA172F">
        <w:trPr>
          <w:trHeight w:val="104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spacing w:line="104" w:lineRule="exact"/>
              <w:ind w:right="15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2"/>
                <w:szCs w:val="12"/>
              </w:rPr>
              <w:t>о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A172F" w:rsidRDefault="00EA172F">
            <w:pPr>
              <w:rPr>
                <w:sz w:val="1"/>
                <w:szCs w:val="1"/>
              </w:rPr>
            </w:pPr>
          </w:p>
        </w:tc>
      </w:tr>
      <w:tr w:rsidR="00EA172F">
        <w:trPr>
          <w:trHeight w:val="162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spacing w:line="1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Калькуляцию составил</w:t>
            </w:r>
          </w:p>
        </w:tc>
        <w:tc>
          <w:tcPr>
            <w:tcW w:w="180" w:type="dxa"/>
            <w:vAlign w:val="bottom"/>
          </w:tcPr>
          <w:p w:rsidR="00EA172F" w:rsidRDefault="00EA172F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ind w:right="15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2"/>
                <w:szCs w:val="12"/>
              </w:rPr>
              <w:t>д</w:t>
            </w:r>
          </w:p>
        </w:tc>
        <w:tc>
          <w:tcPr>
            <w:tcW w:w="540" w:type="dxa"/>
            <w:vAlign w:val="bottom"/>
          </w:tcPr>
          <w:p w:rsidR="00EA172F" w:rsidRDefault="00EA172F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:rsidR="00EA172F" w:rsidRDefault="00EA172F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EA172F" w:rsidRDefault="00EA172F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:rsidR="00EA172F" w:rsidRDefault="00EA172F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EA172F" w:rsidRDefault="00EA172F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:rsidR="00EA172F" w:rsidRDefault="00EA172F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EA172F" w:rsidRDefault="00EA172F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EA172F" w:rsidRDefault="00EA172F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:rsidR="00EA172F" w:rsidRDefault="00EA172F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EA172F" w:rsidRDefault="00EA172F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EA172F" w:rsidRDefault="00EA172F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EA172F" w:rsidRDefault="00EA172F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EA172F" w:rsidRDefault="00EA172F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EA172F" w:rsidRDefault="00EA172F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EA172F" w:rsidRDefault="00EA172F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EA172F" w:rsidRDefault="00EA172F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:rsidR="00EA172F" w:rsidRDefault="00EA172F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EA172F" w:rsidRDefault="00EA172F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EA172F" w:rsidRDefault="00EA172F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EA172F" w:rsidRDefault="00EA172F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A172F" w:rsidRDefault="00EA172F">
            <w:pPr>
              <w:rPr>
                <w:sz w:val="1"/>
                <w:szCs w:val="1"/>
              </w:rPr>
            </w:pPr>
          </w:p>
        </w:tc>
      </w:tr>
      <w:tr w:rsidR="00EA172F">
        <w:trPr>
          <w:trHeight w:val="53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EA172F" w:rsidRDefault="00EA172F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spacing w:line="129" w:lineRule="exact"/>
              <w:ind w:right="15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12"/>
                <w:szCs w:val="12"/>
              </w:rPr>
              <w:t>п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A172F" w:rsidRDefault="00EA172F">
            <w:pPr>
              <w:rPr>
                <w:sz w:val="1"/>
                <w:szCs w:val="1"/>
              </w:rPr>
            </w:pPr>
          </w:p>
        </w:tc>
      </w:tr>
      <w:tr w:rsidR="00EA172F">
        <w:trPr>
          <w:trHeight w:val="56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spacing w:line="19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УТВЕРЖДАЮ</w:t>
            </w:r>
          </w:p>
        </w:tc>
        <w:tc>
          <w:tcPr>
            <w:tcW w:w="180" w:type="dxa"/>
            <w:vAlign w:val="bottom"/>
          </w:tcPr>
          <w:p w:rsidR="00EA172F" w:rsidRDefault="00EA172F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Align w:val="bottom"/>
          </w:tcPr>
          <w:p w:rsidR="00EA172F" w:rsidRDefault="00EA172F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vAlign w:val="bottom"/>
          </w:tcPr>
          <w:p w:rsidR="00EA172F" w:rsidRDefault="00EA172F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Align w:val="bottom"/>
          </w:tcPr>
          <w:p w:rsidR="00EA172F" w:rsidRDefault="00EA172F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vAlign w:val="bottom"/>
          </w:tcPr>
          <w:p w:rsidR="00EA172F" w:rsidRDefault="00EA172F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Align w:val="bottom"/>
          </w:tcPr>
          <w:p w:rsidR="00EA172F" w:rsidRDefault="00EA172F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vAlign w:val="bottom"/>
          </w:tcPr>
          <w:p w:rsidR="00EA172F" w:rsidRDefault="00EA172F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Align w:val="bottom"/>
          </w:tcPr>
          <w:p w:rsidR="00EA172F" w:rsidRDefault="00EA172F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:rsidR="00EA172F" w:rsidRDefault="00EA172F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vAlign w:val="bottom"/>
          </w:tcPr>
          <w:p w:rsidR="00EA172F" w:rsidRDefault="00EA172F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Align w:val="bottom"/>
          </w:tcPr>
          <w:p w:rsidR="00EA172F" w:rsidRDefault="00EA172F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vAlign w:val="bottom"/>
          </w:tcPr>
          <w:p w:rsidR="00EA172F" w:rsidRDefault="00EA172F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EA172F" w:rsidRDefault="00EA172F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EA172F" w:rsidRDefault="00EA172F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EA172F" w:rsidRDefault="00EA172F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EA172F" w:rsidRDefault="00EA172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EA172F" w:rsidRDefault="00EA172F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vAlign w:val="bottom"/>
          </w:tcPr>
          <w:p w:rsidR="00EA172F" w:rsidRDefault="00EA172F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EA172F" w:rsidRDefault="00EA172F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EA172F" w:rsidRDefault="00EA172F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EA172F" w:rsidRDefault="00EA172F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A172F" w:rsidRDefault="00EA172F">
            <w:pPr>
              <w:rPr>
                <w:sz w:val="1"/>
                <w:szCs w:val="1"/>
              </w:rPr>
            </w:pPr>
          </w:p>
        </w:tc>
      </w:tr>
      <w:tr w:rsidR="00EA172F">
        <w:trPr>
          <w:trHeight w:val="138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EA172F" w:rsidRDefault="00EA172F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ind w:right="15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12"/>
                <w:szCs w:val="12"/>
              </w:rPr>
              <w:t>и</w:t>
            </w:r>
          </w:p>
        </w:tc>
        <w:tc>
          <w:tcPr>
            <w:tcW w:w="540" w:type="dxa"/>
            <w:vAlign w:val="bottom"/>
          </w:tcPr>
          <w:p w:rsidR="00EA172F" w:rsidRDefault="00EA172F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EA172F" w:rsidRDefault="00EA172F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EA172F" w:rsidRDefault="00EA172F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EA172F" w:rsidRDefault="00EA172F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EA172F" w:rsidRDefault="00EA172F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EA172F" w:rsidRDefault="00EA172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:rsidR="00EA172F" w:rsidRDefault="00EA172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EA172F" w:rsidRDefault="00EA172F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EA172F" w:rsidRDefault="00EA172F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EA172F" w:rsidRDefault="00EA172F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EA172F" w:rsidRDefault="00EA172F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EA172F" w:rsidRDefault="00EA172F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EA172F" w:rsidRDefault="00EA172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A172F" w:rsidRDefault="00EA172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EA172F" w:rsidRDefault="00EA172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EA172F" w:rsidRDefault="00EA172F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EA172F" w:rsidRDefault="00EA172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EA172F" w:rsidRDefault="00EA172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EA172F" w:rsidRDefault="00EA172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A172F" w:rsidRDefault="00EA172F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A172F" w:rsidRDefault="00EA172F">
            <w:pPr>
              <w:rPr>
                <w:sz w:val="1"/>
                <w:szCs w:val="1"/>
              </w:rPr>
            </w:pPr>
          </w:p>
        </w:tc>
      </w:tr>
      <w:tr w:rsidR="00EA172F">
        <w:trPr>
          <w:trHeight w:val="138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180" w:type="dxa"/>
            <w:vAlign w:val="bottom"/>
          </w:tcPr>
          <w:p w:rsidR="00EA172F" w:rsidRDefault="00EA172F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ind w:right="15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с</w:t>
            </w:r>
          </w:p>
        </w:tc>
        <w:tc>
          <w:tcPr>
            <w:tcW w:w="540" w:type="dxa"/>
            <w:vAlign w:val="bottom"/>
          </w:tcPr>
          <w:p w:rsidR="00EA172F" w:rsidRDefault="00EA172F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EA172F" w:rsidRDefault="00EA172F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EA172F" w:rsidRDefault="00EA172F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EA172F" w:rsidRDefault="00EA172F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EA172F" w:rsidRDefault="00EA172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EA172F" w:rsidRDefault="00EA172F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EA172F" w:rsidRDefault="00EA172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EA172F" w:rsidRDefault="00EA172F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EA172F" w:rsidRDefault="00EA172F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EA172F" w:rsidRDefault="00EA172F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EA172F" w:rsidRDefault="00EA172F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A172F" w:rsidRDefault="00EA172F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EA172F" w:rsidRDefault="00EA172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EA172F" w:rsidRDefault="00EA172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EA172F" w:rsidRDefault="00EA172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EA172F" w:rsidRDefault="00EA172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EA172F" w:rsidRDefault="00EA172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EA172F" w:rsidRDefault="00EA172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EA172F" w:rsidRDefault="00EA172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EA172F" w:rsidRDefault="00EA172F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A172F" w:rsidRDefault="00EA172F">
            <w:pPr>
              <w:rPr>
                <w:sz w:val="1"/>
                <w:szCs w:val="1"/>
              </w:rPr>
            </w:pPr>
          </w:p>
        </w:tc>
      </w:tr>
      <w:tr w:rsidR="00EA172F">
        <w:trPr>
          <w:trHeight w:val="152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ind w:right="15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ь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A172F" w:rsidRDefault="00EA172F">
            <w:pPr>
              <w:rPr>
                <w:sz w:val="1"/>
                <w:szCs w:val="1"/>
              </w:rPr>
            </w:pPr>
          </w:p>
        </w:tc>
      </w:tr>
    </w:tbl>
    <w:p w:rsidR="00EA172F" w:rsidRDefault="00EA172F">
      <w:pPr>
        <w:sectPr w:rsidR="00EA172F">
          <w:pgSz w:w="16840" w:h="11906" w:orient="landscape"/>
          <w:pgMar w:top="1405" w:right="578" w:bottom="647" w:left="560" w:header="0" w:footer="0" w:gutter="0"/>
          <w:cols w:space="720" w:equalWidth="0">
            <w:col w:w="15700"/>
          </w:cols>
        </w:sectPr>
      </w:pPr>
    </w:p>
    <w:p w:rsidR="00EA172F" w:rsidRDefault="00CE5BF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Практическое занятие</w:t>
      </w:r>
    </w:p>
    <w:p w:rsidR="00EA172F" w:rsidRDefault="00CE5BF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Расчёт цен на готовую продукцию, составление калькуляционных карточек.</w:t>
      </w:r>
    </w:p>
    <w:p w:rsidR="00EA172F" w:rsidRDefault="00EA172F">
      <w:pPr>
        <w:spacing w:line="271" w:lineRule="exact"/>
        <w:rPr>
          <w:sz w:val="20"/>
          <w:szCs w:val="20"/>
        </w:rPr>
      </w:pPr>
    </w:p>
    <w:p w:rsidR="00EA172F" w:rsidRDefault="00CE5BF6">
      <w:pPr>
        <w:spacing w:line="249" w:lineRule="auto"/>
        <w:ind w:righ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научиться определять розничные цены на продукцию собственного производства: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холодные блюда и закуски, супы, сладкие блюда и кондитерские изделия </w:t>
      </w:r>
      <w:r>
        <w:rPr>
          <w:rFonts w:eastAsia="Times New Roman"/>
          <w:b/>
          <w:bCs/>
          <w:sz w:val="24"/>
          <w:szCs w:val="24"/>
        </w:rPr>
        <w:t xml:space="preserve">Материально-техническое оснащение: </w:t>
      </w:r>
      <w:r>
        <w:rPr>
          <w:rFonts w:eastAsia="Times New Roman"/>
          <w:sz w:val="24"/>
          <w:szCs w:val="24"/>
        </w:rPr>
        <w:t>Сборник рецептур блюд и кулинарных изделий,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Сборник рецептур мучных кондитерских и булочных изделий для предприятий общественного питания, бланки калькуляционных карточек (форма ОП-1)</w:t>
      </w:r>
    </w:p>
    <w:p w:rsidR="00EA172F" w:rsidRDefault="00EA172F">
      <w:pPr>
        <w:spacing w:line="224" w:lineRule="exact"/>
        <w:rPr>
          <w:sz w:val="20"/>
          <w:szCs w:val="20"/>
        </w:rPr>
      </w:pPr>
    </w:p>
    <w:p w:rsidR="00EA172F" w:rsidRDefault="00CE5BF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Инструкция по выполнению практической работы:</w:t>
      </w:r>
    </w:p>
    <w:p w:rsidR="00EA172F" w:rsidRDefault="00EA172F">
      <w:pPr>
        <w:spacing w:line="33" w:lineRule="exact"/>
        <w:rPr>
          <w:sz w:val="20"/>
          <w:szCs w:val="20"/>
        </w:rPr>
      </w:pPr>
    </w:p>
    <w:p w:rsidR="00EA172F" w:rsidRDefault="00CE5BF6" w:rsidP="00CE5BF6">
      <w:pPr>
        <w:numPr>
          <w:ilvl w:val="0"/>
          <w:numId w:val="1"/>
        </w:numPr>
        <w:tabs>
          <w:tab w:val="left" w:pos="700"/>
        </w:tabs>
        <w:ind w:left="7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Запишите в тетрадь тему, цель практической работы.</w:t>
      </w:r>
    </w:p>
    <w:p w:rsidR="00EA172F" w:rsidRDefault="00CE5BF6" w:rsidP="00CE5BF6">
      <w:pPr>
        <w:numPr>
          <w:ilvl w:val="0"/>
          <w:numId w:val="1"/>
        </w:numPr>
        <w:tabs>
          <w:tab w:val="left" w:pos="700"/>
        </w:tabs>
        <w:spacing w:line="233" w:lineRule="auto"/>
        <w:ind w:left="7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Внимательно прочитайте теоретический материал.</w:t>
      </w:r>
    </w:p>
    <w:p w:rsidR="00EA172F" w:rsidRDefault="00EA172F">
      <w:pPr>
        <w:spacing w:line="1" w:lineRule="exact"/>
        <w:rPr>
          <w:rFonts w:eastAsia="Times New Roman"/>
          <w:sz w:val="28"/>
          <w:szCs w:val="28"/>
        </w:rPr>
      </w:pPr>
    </w:p>
    <w:p w:rsidR="00EA172F" w:rsidRDefault="00CE5BF6" w:rsidP="00CE5BF6">
      <w:pPr>
        <w:numPr>
          <w:ilvl w:val="0"/>
          <w:numId w:val="1"/>
        </w:numPr>
        <w:tabs>
          <w:tab w:val="left" w:pos="700"/>
        </w:tabs>
        <w:spacing w:line="232" w:lineRule="auto"/>
        <w:ind w:left="7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Составьте калькуляционные карты.</w:t>
      </w:r>
    </w:p>
    <w:p w:rsidR="00EA172F" w:rsidRDefault="00CE5BF6" w:rsidP="00CE5BF6">
      <w:pPr>
        <w:numPr>
          <w:ilvl w:val="0"/>
          <w:numId w:val="1"/>
        </w:numPr>
        <w:tabs>
          <w:tab w:val="left" w:pos="700"/>
        </w:tabs>
        <w:spacing w:line="205" w:lineRule="auto"/>
        <w:ind w:left="7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Запишите вывод о проделанной работе в тетрадь.</w:t>
      </w:r>
    </w:p>
    <w:p w:rsidR="00EA172F" w:rsidRDefault="00EA172F">
      <w:pPr>
        <w:spacing w:line="1" w:lineRule="exact"/>
        <w:rPr>
          <w:rFonts w:eastAsia="Times New Roman"/>
          <w:sz w:val="28"/>
          <w:szCs w:val="28"/>
        </w:rPr>
      </w:pPr>
    </w:p>
    <w:p w:rsidR="00EA172F" w:rsidRDefault="00CE5BF6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Теоретический материал</w:t>
      </w:r>
    </w:p>
    <w:p w:rsidR="00EA172F" w:rsidRDefault="00CE5BF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Документ калькуляционная карточка (форма ОП-1) применяется для определения продажной цены отдельно на каждое блюдо (изделие) с помощью калькуляции. Составляется в одном экземпляре.</w:t>
      </w:r>
    </w:p>
    <w:p w:rsidR="00EA172F" w:rsidRDefault="00CE5BF6">
      <w:pPr>
        <w:ind w:right="140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Расчет стоимости блюд проводят по сборнику рецептур или технологической карте. Каждая колонка в калькуляционной карточке имеет свои правила расчета. Чтобы сделать расчеты, используйте таблицу, приведенную ниже:</w:t>
      </w:r>
    </w:p>
    <w:p w:rsidR="00EA172F" w:rsidRDefault="00CE5BF6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Таблица калькуляции блюд</w:t>
      </w:r>
    </w:p>
    <w:p w:rsidR="00EA172F" w:rsidRDefault="00EA172F">
      <w:pPr>
        <w:spacing w:line="25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20"/>
        <w:gridCol w:w="6940"/>
      </w:tblGrid>
      <w:tr w:rsidR="00EA172F">
        <w:trPr>
          <w:trHeight w:val="266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Колонки</w:t>
            </w:r>
          </w:p>
        </w:tc>
        <w:tc>
          <w:tcPr>
            <w:tcW w:w="6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расчета</w:t>
            </w:r>
          </w:p>
        </w:tc>
      </w:tr>
      <w:tr w:rsidR="00EA172F">
        <w:trPr>
          <w:trHeight w:val="24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«№ п\п»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количеству продуктов, необходимых для расчета</w:t>
            </w:r>
          </w:p>
        </w:tc>
      </w:tr>
      <w:tr w:rsidR="00EA172F">
        <w:trPr>
          <w:trHeight w:val="302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стоимости блюда</w:t>
            </w:r>
          </w:p>
        </w:tc>
      </w:tr>
      <w:tr w:rsidR="00EA172F">
        <w:trPr>
          <w:trHeight w:val="24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«Наименование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Переписываются продукты, необходимые для приготовления</w:t>
            </w:r>
          </w:p>
        </w:tc>
      </w:tr>
      <w:tr w:rsidR="00EA172F">
        <w:trPr>
          <w:trHeight w:val="302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продуктов»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блюда из сборника рецептур или технологической карты</w:t>
            </w:r>
          </w:p>
        </w:tc>
      </w:tr>
      <w:tr w:rsidR="00EA172F">
        <w:trPr>
          <w:trHeight w:val="24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«Норма»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Берется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колонка брутто</w:t>
            </w:r>
            <w:r>
              <w:rPr>
                <w:rFonts w:eastAsia="Times New Roman"/>
                <w:sz w:val="24"/>
                <w:szCs w:val="24"/>
              </w:rPr>
              <w:t xml:space="preserve"> из сборника рецептур или</w:t>
            </w:r>
          </w:p>
        </w:tc>
      </w:tr>
      <w:tr w:rsidR="00EA172F">
        <w:trPr>
          <w:trHeight w:val="27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3"/>
                <w:szCs w:val="23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технологической карты и рассчитывается:</w:t>
            </w:r>
          </w:p>
        </w:tc>
      </w:tr>
      <w:tr w:rsidR="00EA172F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холодные блюда, супы, вторые блюда на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100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порций</w:t>
            </w:r>
          </w:p>
        </w:tc>
      </w:tr>
      <w:tr w:rsidR="00EA172F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гарниры, соусы, бульоны, тесто на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кг</w:t>
            </w:r>
          </w:p>
        </w:tc>
      </w:tr>
      <w:tr w:rsidR="00EA172F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Колонка рассчитывается в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кг</w:t>
            </w:r>
            <w:r>
              <w:rPr>
                <w:rFonts w:eastAsia="Times New Roman"/>
                <w:sz w:val="24"/>
                <w:szCs w:val="24"/>
              </w:rPr>
              <w:t xml:space="preserve">, для этого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делят</w:t>
            </w:r>
            <w:r>
              <w:rPr>
                <w:rFonts w:eastAsia="Times New Roman"/>
                <w:sz w:val="24"/>
                <w:szCs w:val="24"/>
              </w:rPr>
              <w:t xml:space="preserve"> полученное число</w:t>
            </w:r>
          </w:p>
        </w:tc>
      </w:tr>
      <w:tr w:rsidR="00EA172F">
        <w:trPr>
          <w:trHeight w:val="30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г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1000</w:t>
            </w:r>
            <w:r>
              <w:rPr>
                <w:rFonts w:eastAsia="Times New Roman"/>
                <w:sz w:val="24"/>
                <w:szCs w:val="24"/>
              </w:rPr>
              <w:t xml:space="preserve"> и получают кг.</w:t>
            </w:r>
          </w:p>
        </w:tc>
      </w:tr>
      <w:tr w:rsidR="00EA172F">
        <w:trPr>
          <w:trHeight w:val="26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«Цена»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Рассчитываются продукты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кг</w:t>
            </w:r>
          </w:p>
        </w:tc>
      </w:tr>
      <w:tr w:rsidR="00EA172F">
        <w:trPr>
          <w:trHeight w:val="26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«Сумма»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Рассчитывается путем умножения колонок норма и цена.</w:t>
            </w:r>
          </w:p>
        </w:tc>
      </w:tr>
      <w:tr w:rsidR="00EA172F">
        <w:trPr>
          <w:trHeight w:val="24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стоимость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Это цена за 100 порций или 10 кг. Рассчитывается путем</w:t>
            </w:r>
          </w:p>
        </w:tc>
      </w:tr>
      <w:tr w:rsidR="00EA172F">
        <w:trPr>
          <w:trHeight w:val="302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набора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сложения колонки «Сумма»</w:t>
            </w:r>
          </w:p>
        </w:tc>
      </w:tr>
      <w:tr w:rsidR="00EA172F">
        <w:trPr>
          <w:trHeight w:val="24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Наценка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стоимость набора умножается на наценку и делится на</w:t>
            </w:r>
          </w:p>
        </w:tc>
      </w:tr>
      <w:tr w:rsidR="00EA172F">
        <w:trPr>
          <w:trHeight w:val="302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100 %</w:t>
            </w:r>
          </w:p>
        </w:tc>
      </w:tr>
      <w:tr w:rsidR="00EA172F">
        <w:trPr>
          <w:trHeight w:val="24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Продажная цена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Это цена 1 порции или 1 кг. К общей сумме набора прибавляется</w:t>
            </w:r>
          </w:p>
        </w:tc>
      </w:tr>
      <w:tr w:rsidR="00EA172F">
        <w:trPr>
          <w:trHeight w:val="302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блюда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наценка и делится на 100 порций или 10 кг</w:t>
            </w:r>
          </w:p>
        </w:tc>
      </w:tr>
      <w:tr w:rsidR="00EA172F">
        <w:trPr>
          <w:trHeight w:val="24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 в готовом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EA172F" w:rsidRDefault="00CE5BF6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Это вес одной порции, он соответствует выходу блюда в</w:t>
            </w:r>
          </w:p>
        </w:tc>
      </w:tr>
      <w:tr w:rsidR="00EA172F">
        <w:trPr>
          <w:trHeight w:val="302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сборнике рецептур или технологической карте или 1000 г</w:t>
            </w:r>
          </w:p>
        </w:tc>
      </w:tr>
    </w:tbl>
    <w:p w:rsidR="00EA172F" w:rsidRDefault="00EA172F">
      <w:pPr>
        <w:spacing w:line="250" w:lineRule="exact"/>
        <w:rPr>
          <w:sz w:val="20"/>
          <w:szCs w:val="20"/>
        </w:rPr>
      </w:pPr>
    </w:p>
    <w:p w:rsidR="00EA172F" w:rsidRDefault="00CE5BF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Задания</w:t>
      </w:r>
    </w:p>
    <w:p w:rsidR="00EA172F" w:rsidRDefault="00CE5BF6" w:rsidP="00CE5BF6">
      <w:pPr>
        <w:numPr>
          <w:ilvl w:val="0"/>
          <w:numId w:val="2"/>
        </w:numPr>
        <w:tabs>
          <w:tab w:val="left" w:pos="720"/>
        </w:tabs>
        <w:ind w:left="720" w:right="76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Определить продажную цену блюда «Салат из свежих помидоров и огурцов» в рабочей столовой (наценка 25 %).</w:t>
      </w:r>
    </w:p>
    <w:p w:rsidR="00EA172F" w:rsidRDefault="00CE5BF6" w:rsidP="00CE5BF6">
      <w:pPr>
        <w:numPr>
          <w:ilvl w:val="0"/>
          <w:numId w:val="2"/>
        </w:numPr>
        <w:tabs>
          <w:tab w:val="left" w:pos="720"/>
        </w:tabs>
        <w:ind w:left="720" w:right="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Определить продажную цену блюда «Сельдь с картофелем и маслом» в кафе класса А (колонка 2). Размер наценки – 120 %.</w:t>
      </w:r>
    </w:p>
    <w:p w:rsidR="00EA172F" w:rsidRDefault="00CE5BF6" w:rsidP="00CE5BF6">
      <w:pPr>
        <w:numPr>
          <w:ilvl w:val="0"/>
          <w:numId w:val="2"/>
        </w:numPr>
        <w:tabs>
          <w:tab w:val="left" w:pos="720"/>
        </w:tabs>
        <w:ind w:left="720" w:right="36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Определить продажную цену солянки сборной мясной в ресторане высшего класса (колонка 1, наценка – 250 %).</w:t>
      </w:r>
    </w:p>
    <w:p w:rsidR="00EA172F" w:rsidRDefault="00CE5BF6" w:rsidP="00CE5BF6">
      <w:pPr>
        <w:numPr>
          <w:ilvl w:val="0"/>
          <w:numId w:val="2"/>
        </w:numPr>
        <w:tabs>
          <w:tab w:val="left" w:pos="720"/>
        </w:tabs>
        <w:spacing w:line="272" w:lineRule="auto"/>
        <w:ind w:left="720" w:right="26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Определить продажную цену мусса апельсинового в кафе (колонка 2, наценка – 150 %).</w:t>
      </w:r>
    </w:p>
    <w:p w:rsidR="00EA172F" w:rsidRDefault="00EA172F">
      <w:pPr>
        <w:sectPr w:rsidR="00EA172F">
          <w:pgSz w:w="11900" w:h="16838"/>
          <w:pgMar w:top="826" w:right="866" w:bottom="489" w:left="1420" w:header="0" w:footer="0" w:gutter="0"/>
          <w:cols w:space="720" w:equalWidth="0">
            <w:col w:w="9620"/>
          </w:cols>
        </w:sectPr>
      </w:pPr>
    </w:p>
    <w:p w:rsidR="00EA172F" w:rsidRDefault="00CE5BF6" w:rsidP="00CE5BF6">
      <w:pPr>
        <w:numPr>
          <w:ilvl w:val="0"/>
          <w:numId w:val="3"/>
        </w:numPr>
        <w:tabs>
          <w:tab w:val="left" w:pos="720"/>
        </w:tabs>
        <w:ind w:left="72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Определить продажную цену пирожного «Песочное кольцо» в школьной столовой</w:t>
      </w:r>
    </w:p>
    <w:p w:rsidR="00EA172F" w:rsidRDefault="00CE5BF6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(наценка 25%).</w:t>
      </w:r>
    </w:p>
    <w:p w:rsidR="00EA172F" w:rsidRDefault="00CE5BF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1</w:t>
      </w:r>
    </w:p>
    <w:p w:rsidR="00EA172F" w:rsidRDefault="00CE5BF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Цены на сырье:</w:t>
      </w:r>
    </w:p>
    <w:p w:rsidR="00EA172F" w:rsidRDefault="00EA172F">
      <w:pPr>
        <w:spacing w:line="2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40"/>
        <w:gridCol w:w="1120"/>
        <w:gridCol w:w="3980"/>
        <w:gridCol w:w="1120"/>
      </w:tblGrid>
      <w:tr w:rsidR="00EA172F">
        <w:trPr>
          <w:trHeight w:val="242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 сырья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Цена</w:t>
            </w:r>
          </w:p>
        </w:tc>
        <w:tc>
          <w:tcPr>
            <w:tcW w:w="3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 сырья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Цена</w:t>
            </w:r>
          </w:p>
        </w:tc>
      </w:tr>
      <w:tr w:rsidR="00EA172F">
        <w:trPr>
          <w:trHeight w:val="244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Мука пшеничная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56-00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Сахар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60-00</w:t>
            </w:r>
          </w:p>
        </w:tc>
      </w:tr>
      <w:tr w:rsidR="00EA172F">
        <w:trPr>
          <w:trHeight w:val="242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Эссенция (50 мл)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500-00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Натрий, аммоний двууглекислый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40-00</w:t>
            </w:r>
          </w:p>
        </w:tc>
      </w:tr>
      <w:tr w:rsidR="00EA172F">
        <w:trPr>
          <w:trHeight w:val="244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Апельсины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270-00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Кислота лимонная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115-00</w:t>
            </w:r>
          </w:p>
        </w:tc>
      </w:tr>
      <w:tr w:rsidR="00EA172F">
        <w:trPr>
          <w:trHeight w:val="242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Огурцы свежие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60-00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Сметана (400 мл)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80-00</w:t>
            </w:r>
          </w:p>
        </w:tc>
      </w:tr>
      <w:tr w:rsidR="00EA172F">
        <w:trPr>
          <w:trHeight w:val="244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Картофель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30-00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Говядина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500-00</w:t>
            </w:r>
          </w:p>
        </w:tc>
      </w:tr>
      <w:tr w:rsidR="00EA172F">
        <w:trPr>
          <w:trHeight w:val="244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Сардельки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350-00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Лук репчатый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20-00</w:t>
            </w:r>
          </w:p>
        </w:tc>
      </w:tr>
      <w:tr w:rsidR="00EA172F">
        <w:trPr>
          <w:trHeight w:val="242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Маслины (300 г)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70-00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Лимон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230-00</w:t>
            </w:r>
          </w:p>
        </w:tc>
      </w:tr>
      <w:tr w:rsidR="00EA172F">
        <w:trPr>
          <w:trHeight w:val="244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Яйца куриные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50-00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Масло сливочное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400-00</w:t>
            </w:r>
          </w:p>
        </w:tc>
      </w:tr>
      <w:tr w:rsidR="00EA172F">
        <w:trPr>
          <w:trHeight w:val="242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Соль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20-00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Арахис жареный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200-00</w:t>
            </w:r>
          </w:p>
        </w:tc>
      </w:tr>
      <w:tr w:rsidR="00EA172F">
        <w:trPr>
          <w:trHeight w:val="244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Желатин (15 г)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20-00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Помидоры свежие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70-00</w:t>
            </w:r>
          </w:p>
        </w:tc>
      </w:tr>
      <w:tr w:rsidR="00EA172F">
        <w:trPr>
          <w:trHeight w:val="242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Лук зеленый (20 г)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25-00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Сельдь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250-00</w:t>
            </w:r>
          </w:p>
        </w:tc>
      </w:tr>
      <w:tr w:rsidR="00EA172F">
        <w:trPr>
          <w:trHeight w:val="244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Телятина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650-00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Окорок копчено-вареный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500-00</w:t>
            </w:r>
          </w:p>
        </w:tc>
      </w:tr>
      <w:tr w:rsidR="00EA172F">
        <w:trPr>
          <w:trHeight w:val="244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Почки говяжьи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100-00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Каперсы (130 г)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250-00</w:t>
            </w:r>
          </w:p>
        </w:tc>
      </w:tr>
      <w:tr w:rsidR="00EA172F">
        <w:trPr>
          <w:trHeight w:val="242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Томатное пюре (140 г)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200-00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Масло растительное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CE5BF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120-00</w:t>
            </w:r>
          </w:p>
        </w:tc>
      </w:tr>
      <w:tr w:rsidR="00EA172F">
        <w:trPr>
          <w:trHeight w:val="244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172F" w:rsidRDefault="00EA172F">
            <w:pPr>
              <w:rPr>
                <w:sz w:val="21"/>
                <w:szCs w:val="21"/>
              </w:rPr>
            </w:pPr>
          </w:p>
        </w:tc>
      </w:tr>
    </w:tbl>
    <w:p w:rsidR="00EA172F" w:rsidRDefault="00EA172F">
      <w:pPr>
        <w:sectPr w:rsidR="00EA172F">
          <w:pgSz w:w="11900" w:h="16838"/>
          <w:pgMar w:top="826" w:right="986" w:bottom="1440" w:left="1420" w:header="0" w:footer="0" w:gutter="0"/>
          <w:cols w:space="720" w:equalWidth="0">
            <w:col w:w="9500"/>
          </w:cols>
        </w:sectPr>
      </w:pPr>
    </w:p>
    <w:p w:rsidR="00EA172F" w:rsidRDefault="00EA172F" w:rsidP="00CE5BF6">
      <w:pPr>
        <w:tabs>
          <w:tab w:val="left" w:pos="420"/>
        </w:tabs>
        <w:rPr>
          <w:rFonts w:eastAsia="Times New Roman"/>
          <w:sz w:val="27"/>
          <w:szCs w:val="27"/>
        </w:rPr>
      </w:pPr>
    </w:p>
    <w:sectPr w:rsidR="00EA172F" w:rsidSect="00EA172F">
      <w:pgSz w:w="11900" w:h="16838"/>
      <w:pgMar w:top="1104" w:right="946" w:bottom="1440" w:left="1440" w:header="0" w:footer="0" w:gutter="0"/>
      <w:cols w:space="720" w:equalWidth="0">
        <w:col w:w="95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E1"/>
    <w:multiLevelType w:val="hybridMultilevel"/>
    <w:tmpl w:val="98E058F6"/>
    <w:lvl w:ilvl="0" w:tplc="34027BF6">
      <w:start w:val="5"/>
      <w:numFmt w:val="decimal"/>
      <w:lvlText w:val="%1."/>
      <w:lvlJc w:val="left"/>
    </w:lvl>
    <w:lvl w:ilvl="1" w:tplc="1E5AC718">
      <w:numFmt w:val="decimal"/>
      <w:lvlText w:val=""/>
      <w:lvlJc w:val="left"/>
    </w:lvl>
    <w:lvl w:ilvl="2" w:tplc="714E41CE">
      <w:numFmt w:val="decimal"/>
      <w:lvlText w:val=""/>
      <w:lvlJc w:val="left"/>
    </w:lvl>
    <w:lvl w:ilvl="3" w:tplc="F7503870">
      <w:numFmt w:val="decimal"/>
      <w:lvlText w:val=""/>
      <w:lvlJc w:val="left"/>
    </w:lvl>
    <w:lvl w:ilvl="4" w:tplc="85185266">
      <w:numFmt w:val="decimal"/>
      <w:lvlText w:val=""/>
      <w:lvlJc w:val="left"/>
    </w:lvl>
    <w:lvl w:ilvl="5" w:tplc="6F92CC54">
      <w:numFmt w:val="decimal"/>
      <w:lvlText w:val=""/>
      <w:lvlJc w:val="left"/>
    </w:lvl>
    <w:lvl w:ilvl="6" w:tplc="56B4C9B8">
      <w:numFmt w:val="decimal"/>
      <w:lvlText w:val=""/>
      <w:lvlJc w:val="left"/>
    </w:lvl>
    <w:lvl w:ilvl="7" w:tplc="1D966570">
      <w:numFmt w:val="decimal"/>
      <w:lvlText w:val=""/>
      <w:lvlJc w:val="left"/>
    </w:lvl>
    <w:lvl w:ilvl="8" w:tplc="02AA83C6">
      <w:numFmt w:val="decimal"/>
      <w:lvlText w:val=""/>
      <w:lvlJc w:val="left"/>
    </w:lvl>
  </w:abstractNum>
  <w:abstractNum w:abstractNumId="1">
    <w:nsid w:val="0000409D"/>
    <w:multiLevelType w:val="hybridMultilevel"/>
    <w:tmpl w:val="FB160760"/>
    <w:lvl w:ilvl="0" w:tplc="328EE292">
      <w:start w:val="1"/>
      <w:numFmt w:val="decimal"/>
      <w:lvlText w:val="%1."/>
      <w:lvlJc w:val="left"/>
    </w:lvl>
    <w:lvl w:ilvl="1" w:tplc="8410E022">
      <w:numFmt w:val="decimal"/>
      <w:lvlText w:val=""/>
      <w:lvlJc w:val="left"/>
    </w:lvl>
    <w:lvl w:ilvl="2" w:tplc="15942CFE">
      <w:numFmt w:val="decimal"/>
      <w:lvlText w:val=""/>
      <w:lvlJc w:val="left"/>
    </w:lvl>
    <w:lvl w:ilvl="3" w:tplc="8B06D616">
      <w:numFmt w:val="decimal"/>
      <w:lvlText w:val=""/>
      <w:lvlJc w:val="left"/>
    </w:lvl>
    <w:lvl w:ilvl="4" w:tplc="AA4EEE00">
      <w:numFmt w:val="decimal"/>
      <w:lvlText w:val=""/>
      <w:lvlJc w:val="left"/>
    </w:lvl>
    <w:lvl w:ilvl="5" w:tplc="FA16CE8A">
      <w:numFmt w:val="decimal"/>
      <w:lvlText w:val=""/>
      <w:lvlJc w:val="left"/>
    </w:lvl>
    <w:lvl w:ilvl="6" w:tplc="34E0EB1E">
      <w:numFmt w:val="decimal"/>
      <w:lvlText w:val=""/>
      <w:lvlJc w:val="left"/>
    </w:lvl>
    <w:lvl w:ilvl="7" w:tplc="8796EFBE">
      <w:numFmt w:val="decimal"/>
      <w:lvlText w:val=""/>
      <w:lvlJc w:val="left"/>
    </w:lvl>
    <w:lvl w:ilvl="8" w:tplc="D5B04104">
      <w:numFmt w:val="decimal"/>
      <w:lvlText w:val=""/>
      <w:lvlJc w:val="left"/>
    </w:lvl>
  </w:abstractNum>
  <w:abstractNum w:abstractNumId="2">
    <w:nsid w:val="00005991"/>
    <w:multiLevelType w:val="hybridMultilevel"/>
    <w:tmpl w:val="D792B120"/>
    <w:lvl w:ilvl="0" w:tplc="BC244CBE">
      <w:start w:val="1"/>
      <w:numFmt w:val="decimal"/>
      <w:lvlText w:val="%1."/>
      <w:lvlJc w:val="left"/>
    </w:lvl>
    <w:lvl w:ilvl="1" w:tplc="85B61876">
      <w:numFmt w:val="decimal"/>
      <w:lvlText w:val=""/>
      <w:lvlJc w:val="left"/>
    </w:lvl>
    <w:lvl w:ilvl="2" w:tplc="BE0EAFE8">
      <w:numFmt w:val="decimal"/>
      <w:lvlText w:val=""/>
      <w:lvlJc w:val="left"/>
    </w:lvl>
    <w:lvl w:ilvl="3" w:tplc="FF0E85B6">
      <w:numFmt w:val="decimal"/>
      <w:lvlText w:val=""/>
      <w:lvlJc w:val="left"/>
    </w:lvl>
    <w:lvl w:ilvl="4" w:tplc="31E68E18">
      <w:numFmt w:val="decimal"/>
      <w:lvlText w:val=""/>
      <w:lvlJc w:val="left"/>
    </w:lvl>
    <w:lvl w:ilvl="5" w:tplc="C68A5980">
      <w:numFmt w:val="decimal"/>
      <w:lvlText w:val=""/>
      <w:lvlJc w:val="left"/>
    </w:lvl>
    <w:lvl w:ilvl="6" w:tplc="E55ED332">
      <w:numFmt w:val="decimal"/>
      <w:lvlText w:val=""/>
      <w:lvlJc w:val="left"/>
    </w:lvl>
    <w:lvl w:ilvl="7" w:tplc="B3C4EE9E">
      <w:numFmt w:val="decimal"/>
      <w:lvlText w:val=""/>
      <w:lvlJc w:val="left"/>
    </w:lvl>
    <w:lvl w:ilvl="8" w:tplc="DADA728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172F"/>
    <w:rsid w:val="000F6D02"/>
    <w:rsid w:val="00CE5BF6"/>
    <w:rsid w:val="00DF2FA0"/>
    <w:rsid w:val="00EA1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5B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14F0E-1CBF-45A2-A094-6B119A26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Любовь</cp:lastModifiedBy>
  <cp:revision>3</cp:revision>
  <dcterms:created xsi:type="dcterms:W3CDTF">2020-03-19T11:52:00Z</dcterms:created>
  <dcterms:modified xsi:type="dcterms:W3CDTF">2020-04-12T13:06:00Z</dcterms:modified>
</cp:coreProperties>
</file>