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C" w:rsidRDefault="00107308" w:rsidP="003600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21,22 мая</w:t>
      </w:r>
      <w:bookmarkStart w:id="0" w:name="_GoBack"/>
      <w:bookmarkEnd w:id="0"/>
      <w:r w:rsidR="0036001C">
        <w:rPr>
          <w:rFonts w:ascii="Times New Roman" w:hAnsi="Times New Roman" w:cs="Times New Roman"/>
          <w:b/>
          <w:sz w:val="28"/>
        </w:rPr>
        <w:t xml:space="preserve"> 2020г.</w:t>
      </w:r>
    </w:p>
    <w:p w:rsidR="0036001C" w:rsidRDefault="0036001C" w:rsidP="003600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51-54</w:t>
      </w:r>
    </w:p>
    <w:p w:rsidR="0036001C" w:rsidRDefault="0036001C" w:rsidP="003600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«Виды, назначение технологического оборудования  производственного инвентаря, инструментов и кухонной посуды, правила их подбора и безопасного использования, правила ухода за ними»</w:t>
      </w:r>
    </w:p>
    <w:p w:rsidR="0036001C" w:rsidRPr="00C90C36" w:rsidRDefault="0036001C" w:rsidP="003600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составить конспект </w:t>
      </w:r>
      <w:r>
        <w:rPr>
          <w:rFonts w:ascii="Times New Roman" w:hAnsi="Times New Roman" w:cs="Times New Roman"/>
          <w:sz w:val="28"/>
        </w:rPr>
        <w:t>по стр. 7, 21, 60, 107, 217. Ответить на контрольные вопросы.</w:t>
      </w:r>
    </w:p>
    <w:p w:rsidR="005A40BD" w:rsidRDefault="00107308"/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6"/>
    <w:rsid w:val="00107308"/>
    <w:rsid w:val="0036001C"/>
    <w:rsid w:val="003A72B6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у65-</dc:creator>
  <cp:keywords/>
  <dc:description/>
  <cp:lastModifiedBy>у65-</cp:lastModifiedBy>
  <cp:revision>3</cp:revision>
  <dcterms:created xsi:type="dcterms:W3CDTF">2020-06-01T08:51:00Z</dcterms:created>
  <dcterms:modified xsi:type="dcterms:W3CDTF">2020-06-01T09:59:00Z</dcterms:modified>
</cp:coreProperties>
</file>