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45" w:rsidRDefault="00A42345" w:rsidP="00A4234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A42345" w:rsidRDefault="00A42345" w:rsidP="00A4234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A42345" w:rsidRDefault="00A42345" w:rsidP="00A42345">
      <w:pPr>
        <w:pStyle w:val="a5"/>
        <w:rPr>
          <w:rFonts w:ascii="Times New Roman" w:hAnsi="Times New Roman"/>
          <w:sz w:val="24"/>
          <w:szCs w:val="24"/>
        </w:rPr>
      </w:pPr>
    </w:p>
    <w:p w:rsidR="00A42345" w:rsidRDefault="00A42345" w:rsidP="00A42345"/>
    <w:p w:rsidR="00A42345" w:rsidRPr="005B4CE6" w:rsidRDefault="00A42345" w:rsidP="00A4234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b/>
          <w:sz w:val="24"/>
          <w:szCs w:val="24"/>
        </w:rPr>
        <w:t xml:space="preserve"> № 28</w:t>
      </w:r>
    </w:p>
    <w:p w:rsidR="00A42345" w:rsidRPr="005B4CE6" w:rsidRDefault="00A42345" w:rsidP="00A4234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«Государство в политической системе общества»</w:t>
      </w:r>
    </w:p>
    <w:p w:rsidR="00A42345" w:rsidRPr="005B4CE6" w:rsidRDefault="00A42345" w:rsidP="00A42345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42345" w:rsidRPr="005B4CE6" w:rsidRDefault="00A42345" w:rsidP="00A42345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 xml:space="preserve">Цель занятия: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Познакомиться с понятием «Государство», его ролью в нашей жизни, его сущность и функции</w:t>
      </w:r>
      <w:r w:rsidRPr="005B4CE6">
        <w:rPr>
          <w:rFonts w:ascii="Times New Roman" w:hAnsi="Times New Roman"/>
          <w:sz w:val="24"/>
          <w:szCs w:val="24"/>
        </w:rPr>
        <w:t>. Выяснить, что такое политический режим, какие существуют типы политических режимов, каковы их существенные признаки.</w:t>
      </w:r>
    </w:p>
    <w:p w:rsidR="00A42345" w:rsidRPr="005B4CE6" w:rsidRDefault="00A42345" w:rsidP="00A423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A42345" w:rsidRPr="005B4CE6" w:rsidRDefault="00A42345" w:rsidP="00A423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A42345" w:rsidRPr="005B4CE6" w:rsidRDefault="00A42345" w:rsidP="00A4234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345" w:rsidRPr="005B4CE6" w:rsidRDefault="00A42345" w:rsidP="00A4234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 по данной теме.</w:t>
      </w:r>
    </w:p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«Государство».</w:t>
      </w:r>
    </w:p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Составить схему «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признаки государства».</w:t>
      </w:r>
    </w:p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Что такое «Государственный суверенитет»?</w:t>
      </w:r>
    </w:p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определение «политический режим».</w:t>
      </w:r>
    </w:p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 «Типология политических режимов»</w:t>
      </w:r>
    </w:p>
    <w:tbl>
      <w:tblPr>
        <w:tblStyle w:val="a6"/>
        <w:tblW w:w="0" w:type="auto"/>
        <w:tblInd w:w="360" w:type="dxa"/>
        <w:tblLook w:val="04A0"/>
      </w:tblPr>
      <w:tblGrid>
        <w:gridCol w:w="2583"/>
        <w:gridCol w:w="6628"/>
      </w:tblGrid>
      <w:tr w:rsidR="00A42345" w:rsidRPr="005B4CE6" w:rsidTr="00380D35">
        <w:tc>
          <w:tcPr>
            <w:tcW w:w="2583" w:type="dxa"/>
          </w:tcPr>
          <w:p w:rsidR="00A42345" w:rsidRPr="005B4CE6" w:rsidRDefault="00A42345" w:rsidP="00380D35">
            <w:pPr>
              <w:pStyle w:val="a5"/>
              <w:ind w:left="360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4CE6">
              <w:rPr>
                <w:rStyle w:val="FontStyle11"/>
                <w:rFonts w:ascii="Times New Roman" w:hAnsi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6628" w:type="dxa"/>
          </w:tcPr>
          <w:p w:rsidR="00A42345" w:rsidRPr="005B4CE6" w:rsidRDefault="00A42345" w:rsidP="00380D35">
            <w:pPr>
              <w:pStyle w:val="a5"/>
              <w:rPr>
                <w:rStyle w:val="FontStyle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4CE6">
              <w:rPr>
                <w:rStyle w:val="FontStyle11"/>
                <w:rFonts w:ascii="Times New Roman" w:hAnsi="Times New Roman"/>
                <w:sz w:val="24"/>
                <w:szCs w:val="24"/>
              </w:rPr>
              <w:t>Характеристика политического режима</w:t>
            </w:r>
          </w:p>
        </w:tc>
      </w:tr>
      <w:tr w:rsidR="00A42345" w:rsidRPr="005B4CE6" w:rsidTr="00380D35">
        <w:tc>
          <w:tcPr>
            <w:tcW w:w="2583" w:type="dxa"/>
          </w:tcPr>
          <w:p w:rsidR="00A42345" w:rsidRPr="005B4CE6" w:rsidRDefault="00A42345" w:rsidP="00380D35">
            <w:pPr>
              <w:pStyle w:val="a5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6628" w:type="dxa"/>
          </w:tcPr>
          <w:p w:rsidR="00A42345" w:rsidRPr="005B4CE6" w:rsidRDefault="00A42345" w:rsidP="00380D35">
            <w:pPr>
              <w:pStyle w:val="a5"/>
              <w:ind w:left="720"/>
              <w:rPr>
                <w:rStyle w:val="FontStyle11"/>
                <w:rFonts w:ascii="Times New Roman" w:hAnsi="Times New Roman"/>
                <w:bCs w:val="0"/>
                <w:sz w:val="24"/>
                <w:szCs w:val="24"/>
              </w:rPr>
            </w:pPr>
          </w:p>
        </w:tc>
      </w:tr>
    </w:tbl>
    <w:p w:rsidR="00A42345" w:rsidRPr="005B4CE6" w:rsidRDefault="00A42345" w:rsidP="00A42345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A42345" w:rsidRPr="005B4CE6" w:rsidRDefault="00A42345" w:rsidP="00A42345">
      <w:pPr>
        <w:pStyle w:val="a5"/>
        <w:rPr>
          <w:rFonts w:ascii="Times New Roman" w:hAnsi="Times New Roman"/>
          <w:sz w:val="24"/>
          <w:szCs w:val="24"/>
        </w:rPr>
      </w:pPr>
    </w:p>
    <w:p w:rsidR="00A42345" w:rsidRPr="005B4CE6" w:rsidRDefault="00A42345" w:rsidP="00A42345">
      <w:pPr>
        <w:pStyle w:val="a7"/>
        <w:shd w:val="clear" w:color="auto" w:fill="FFFFFF"/>
        <w:spacing w:before="0" w:beforeAutospacing="0" w:after="0" w:afterAutospacing="0" w:line="202" w:lineRule="atLeast"/>
        <w:ind w:left="720"/>
      </w:pPr>
    </w:p>
    <w:sectPr w:rsidR="00A42345" w:rsidRPr="005B4CE6" w:rsidSect="001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1AD6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759"/>
    <w:multiLevelType w:val="hybridMultilevel"/>
    <w:tmpl w:val="EBD4ADB0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345"/>
    <w:rsid w:val="000E25DD"/>
    <w:rsid w:val="00A4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45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4234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A4234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23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42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A4234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2020-06-09T05:09:00Z</dcterms:created>
  <dcterms:modified xsi:type="dcterms:W3CDTF">2020-06-09T05:13:00Z</dcterms:modified>
</cp:coreProperties>
</file>