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F4" w:rsidRDefault="00CA0BD6">
      <w:r>
        <w:rPr>
          <w:rFonts w:ascii="Times New Roman" w:hAnsi="Times New Roman" w:cs="Times New Roman"/>
          <w:sz w:val="28"/>
          <w:szCs w:val="28"/>
        </w:rPr>
        <w:t>Ознакомится с предприятием, пройти инструктаж по технике безопасности на производстве, собрать общие сведения о предприятии: производственная мощность; ассортимент выпускаемой продукции; структура; материально- техническое оснащение; снабжение; организация охраны труда, противопожарной защиты.</w:t>
      </w:r>
    </w:p>
    <w:sectPr w:rsidR="00096AF4" w:rsidSect="0009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A0BD6"/>
    <w:rsid w:val="00096AF4"/>
    <w:rsid w:val="00CA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Grizli777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2020-05-06T09:32:00Z</dcterms:created>
  <dcterms:modified xsi:type="dcterms:W3CDTF">2020-05-06T09:33:00Z</dcterms:modified>
</cp:coreProperties>
</file>