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4F" w:rsidRDefault="00552333" w:rsidP="0028384F">
      <w:pPr>
        <w:framePr w:hSpace="180" w:wrap="around" w:vAnchor="text" w:hAnchor="margin" w:y="-7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84F" w:rsidRPr="0028384F" w:rsidRDefault="00552333" w:rsidP="0028384F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«</w:t>
      </w:r>
      <w:r w:rsidR="0028384F" w:rsidRPr="0028384F">
        <w:rPr>
          <w:rFonts w:ascii="Times New Roman" w:hAnsi="Times New Roman" w:cs="Times New Roman"/>
          <w:sz w:val="28"/>
          <w:szCs w:val="28"/>
        </w:rPr>
        <w:t xml:space="preserve">Литература народов России. </w:t>
      </w:r>
      <w:proofErr w:type="spellStart"/>
      <w:r w:rsidR="0028384F" w:rsidRPr="0028384F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 w:rsidR="0028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84F" w:rsidRPr="0028384F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="0028384F" w:rsidRPr="0028384F">
        <w:rPr>
          <w:rFonts w:ascii="Times New Roman" w:hAnsi="Times New Roman" w:cs="Times New Roman"/>
          <w:sz w:val="28"/>
          <w:szCs w:val="28"/>
        </w:rPr>
        <w:t xml:space="preserve"> «Не бросай огонь, Прометей! Зарубежная литература. Б. Брехт».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407681" w:rsidRPr="0072381E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AE" w:rsidRDefault="006102AE" w:rsidP="0028384F">
      <w:pPr>
        <w:pStyle w:val="paragraph"/>
        <w:shd w:val="clear" w:color="auto" w:fill="FFFFFF"/>
        <w:spacing w:before="163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Pr="006102AE">
        <w:rPr>
          <w:b/>
          <w:bCs/>
          <w:color w:val="000000"/>
          <w:sz w:val="28"/>
          <w:szCs w:val="28"/>
        </w:rPr>
        <w:drawing>
          <wp:inline distT="0" distB="0" distL="0" distR="0">
            <wp:extent cx="2559120" cy="3600000"/>
            <wp:effectExtent l="19050" t="0" r="0" b="0"/>
            <wp:docPr id="3" name="Рисунок 1" descr="C:\Users\Vitalik\Desktop\mustajj-karim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mustajj-karim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2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353E9">
        <w:rPr>
          <w:b/>
          <w:bCs/>
          <w:color w:val="000000"/>
          <w:sz w:val="28"/>
          <w:szCs w:val="28"/>
        </w:rPr>
        <w:t>Муста́й</w:t>
      </w:r>
      <w:proofErr w:type="spellEnd"/>
      <w:r w:rsidRPr="00E353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53E9">
        <w:rPr>
          <w:b/>
          <w:bCs/>
          <w:color w:val="000000"/>
          <w:sz w:val="28"/>
          <w:szCs w:val="28"/>
        </w:rPr>
        <w:t>Кари́м</w:t>
      </w:r>
      <w:proofErr w:type="spellEnd"/>
      <w:r w:rsidRPr="00E353E9">
        <w:rPr>
          <w:color w:val="000000"/>
          <w:sz w:val="28"/>
          <w:szCs w:val="28"/>
        </w:rPr>
        <w:t> (</w:t>
      </w:r>
      <w:proofErr w:type="spellStart"/>
      <w:r w:rsidRPr="00E353E9">
        <w:rPr>
          <w:color w:val="000000"/>
          <w:sz w:val="28"/>
          <w:szCs w:val="28"/>
        </w:rPr>
        <w:t>башк</w:t>
      </w:r>
      <w:proofErr w:type="spellEnd"/>
      <w:r w:rsidRPr="00E353E9">
        <w:rPr>
          <w:color w:val="000000"/>
          <w:sz w:val="28"/>
          <w:szCs w:val="28"/>
        </w:rPr>
        <w:t>.</w:t>
      </w:r>
      <w:proofErr w:type="gram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Мостай</w:t>
      </w:r>
      <w:proofErr w:type="spellEnd"/>
      <w:proofErr w:type="gramStart"/>
      <w:r w:rsidRPr="00E353E9">
        <w:rPr>
          <w:color w:val="000000"/>
          <w:sz w:val="28"/>
          <w:szCs w:val="28"/>
        </w:rPr>
        <w:t xml:space="preserve"> К</w:t>
      </w:r>
      <w:proofErr w:type="gramEnd"/>
      <w:r w:rsidRPr="00E353E9">
        <w:rPr>
          <w:color w:val="000000"/>
          <w:sz w:val="28"/>
          <w:szCs w:val="28"/>
        </w:rPr>
        <w:t>әрим, настоящее имя </w:t>
      </w:r>
      <w:r w:rsidRPr="00E353E9">
        <w:rPr>
          <w:i/>
          <w:iCs/>
          <w:color w:val="000000"/>
          <w:sz w:val="28"/>
          <w:szCs w:val="28"/>
        </w:rPr>
        <w:t xml:space="preserve">Мустафа́ </w:t>
      </w:r>
      <w:proofErr w:type="spellStart"/>
      <w:r w:rsidRPr="00E353E9">
        <w:rPr>
          <w:i/>
          <w:iCs/>
          <w:color w:val="000000"/>
          <w:sz w:val="28"/>
          <w:szCs w:val="28"/>
        </w:rPr>
        <w:t>Са́фич</w:t>
      </w:r>
      <w:proofErr w:type="spellEnd"/>
      <w:r w:rsidRPr="00E353E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53E9">
        <w:rPr>
          <w:i/>
          <w:iCs/>
          <w:color w:val="000000"/>
          <w:sz w:val="28"/>
          <w:szCs w:val="28"/>
        </w:rPr>
        <w:t>Кари́мов</w:t>
      </w:r>
      <w:proofErr w:type="spellEnd"/>
      <w:r w:rsidRPr="00E353E9">
        <w:rPr>
          <w:color w:val="000000"/>
          <w:sz w:val="28"/>
          <w:szCs w:val="28"/>
        </w:rPr>
        <w:t xml:space="preserve">, </w:t>
      </w:r>
      <w:proofErr w:type="spellStart"/>
      <w:r w:rsidRPr="00E353E9">
        <w:rPr>
          <w:color w:val="000000"/>
          <w:sz w:val="28"/>
          <w:szCs w:val="28"/>
        </w:rPr>
        <w:t>башк</w:t>
      </w:r>
      <w:proofErr w:type="spellEnd"/>
      <w:r w:rsidRPr="00E353E9">
        <w:rPr>
          <w:color w:val="000000"/>
          <w:sz w:val="28"/>
          <w:szCs w:val="28"/>
        </w:rPr>
        <w:t xml:space="preserve">. </w:t>
      </w:r>
      <w:proofErr w:type="spellStart"/>
      <w:r w:rsidRPr="00E353E9">
        <w:rPr>
          <w:color w:val="000000"/>
          <w:sz w:val="28"/>
          <w:szCs w:val="28"/>
        </w:rPr>
        <w:t>Мостафа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Сафа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улы</w:t>
      </w:r>
      <w:proofErr w:type="spellEnd"/>
      <w:proofErr w:type="gramStart"/>
      <w:r w:rsidRPr="00E353E9">
        <w:rPr>
          <w:color w:val="000000"/>
          <w:sz w:val="28"/>
          <w:szCs w:val="28"/>
        </w:rPr>
        <w:t xml:space="preserve"> К</w:t>
      </w:r>
      <w:proofErr w:type="gramEnd"/>
      <w:r w:rsidRPr="00E353E9">
        <w:rPr>
          <w:color w:val="000000"/>
          <w:sz w:val="28"/>
          <w:szCs w:val="28"/>
        </w:rPr>
        <w:t>әримов; 1919 — 2005) — башкирский советский поэт, писатель и драматург. Народный поэт Башкирской АССР (1963). Герой Социалистического Труда (1979). Лауреат Ленинской (1984) и Государственной премий СССР (1972). Член ВК</w:t>
      </w:r>
      <w:proofErr w:type="gramStart"/>
      <w:r w:rsidRPr="00E353E9">
        <w:rPr>
          <w:color w:val="000000"/>
          <w:sz w:val="28"/>
          <w:szCs w:val="28"/>
        </w:rPr>
        <w:t>П(</w:t>
      </w:r>
      <w:proofErr w:type="gramEnd"/>
      <w:r w:rsidRPr="00E353E9">
        <w:rPr>
          <w:color w:val="000000"/>
          <w:sz w:val="28"/>
          <w:szCs w:val="28"/>
        </w:rPr>
        <w:t>б) с 1944 года.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Родился 20 октября 1919 года в </w:t>
      </w:r>
      <w:proofErr w:type="spellStart"/>
      <w:r w:rsidRPr="00E353E9">
        <w:rPr>
          <w:color w:val="000000"/>
          <w:sz w:val="28"/>
          <w:szCs w:val="28"/>
        </w:rPr>
        <w:t>Кляшево</w:t>
      </w:r>
      <w:proofErr w:type="spellEnd"/>
      <w:r w:rsidRPr="00E353E9">
        <w:rPr>
          <w:color w:val="000000"/>
          <w:sz w:val="28"/>
          <w:szCs w:val="28"/>
        </w:rPr>
        <w:t xml:space="preserve"> Уфимской губернии в крестьянской семье.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gramStart"/>
      <w:r w:rsidRPr="00E353E9">
        <w:rPr>
          <w:color w:val="000000"/>
          <w:sz w:val="28"/>
          <w:szCs w:val="28"/>
        </w:rPr>
        <w:t>Карим</w:t>
      </w:r>
      <w:proofErr w:type="gramEnd"/>
      <w:r w:rsidRPr="00E353E9">
        <w:rPr>
          <w:color w:val="000000"/>
          <w:sz w:val="28"/>
          <w:szCs w:val="28"/>
        </w:rPr>
        <w:t xml:space="preserve"> начал писать в середине 1930-х годов. В 1938 году вышла в свет его первая книга стихов «Отряд тронулся» (</w:t>
      </w:r>
      <w:r w:rsidRPr="00E353E9">
        <w:rPr>
          <w:i/>
          <w:iCs/>
          <w:color w:val="000000"/>
          <w:sz w:val="28"/>
          <w:szCs w:val="28"/>
        </w:rPr>
        <w:t>Отряд ҡуҙғалды</w:t>
      </w:r>
      <w:r w:rsidRPr="00E353E9">
        <w:rPr>
          <w:color w:val="000000"/>
          <w:sz w:val="28"/>
          <w:szCs w:val="28"/>
        </w:rPr>
        <w:t>), в 1941 году — вторая «Весенние голоса» (</w:t>
      </w:r>
      <w:r w:rsidRPr="00E353E9">
        <w:rPr>
          <w:i/>
          <w:iCs/>
          <w:color w:val="000000"/>
          <w:sz w:val="28"/>
          <w:szCs w:val="28"/>
        </w:rPr>
        <w:t xml:space="preserve">Яҙғы </w:t>
      </w:r>
      <w:proofErr w:type="spellStart"/>
      <w:r w:rsidRPr="00E353E9">
        <w:rPr>
          <w:i/>
          <w:iCs/>
          <w:color w:val="000000"/>
          <w:sz w:val="28"/>
          <w:szCs w:val="28"/>
        </w:rPr>
        <w:t>тауыштар</w:t>
      </w:r>
      <w:proofErr w:type="spellEnd"/>
      <w:r w:rsidRPr="00E353E9">
        <w:rPr>
          <w:color w:val="000000"/>
          <w:sz w:val="28"/>
          <w:szCs w:val="28"/>
        </w:rPr>
        <w:t>).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В 1941 году окончил Башкирский государственный педагогический институт имени К. А. </w:t>
      </w:r>
      <w:proofErr w:type="spellStart"/>
      <w:r w:rsidRPr="00E353E9">
        <w:rPr>
          <w:color w:val="000000"/>
          <w:sz w:val="28"/>
          <w:szCs w:val="28"/>
        </w:rPr>
        <w:t>Тимиряз</w:t>
      </w:r>
      <w:proofErr w:type="gramStart"/>
      <w:r w:rsidRPr="00E353E9">
        <w:rPr>
          <w:color w:val="000000"/>
          <w:sz w:val="28"/>
          <w:szCs w:val="28"/>
        </w:rPr>
        <w:t>e</w:t>
      </w:r>
      <w:proofErr w:type="gramEnd"/>
      <w:r w:rsidRPr="00E353E9">
        <w:rPr>
          <w:color w:val="000000"/>
          <w:sz w:val="28"/>
          <w:szCs w:val="28"/>
        </w:rPr>
        <w:t>ва</w:t>
      </w:r>
      <w:proofErr w:type="spellEnd"/>
      <w:r w:rsidRPr="00E353E9">
        <w:rPr>
          <w:color w:val="000000"/>
          <w:sz w:val="28"/>
          <w:szCs w:val="28"/>
        </w:rPr>
        <w:t xml:space="preserve">, факультет языка и литературы. После окончания института призван в ряды Красной Армии и был направлен в Муромское училище связи. В мае 1942 года в звании младшего лейтенанта </w:t>
      </w:r>
      <w:proofErr w:type="gramStart"/>
      <w:r w:rsidRPr="00E353E9">
        <w:rPr>
          <w:color w:val="000000"/>
          <w:sz w:val="28"/>
          <w:szCs w:val="28"/>
        </w:rPr>
        <w:t>направлен</w:t>
      </w:r>
      <w:proofErr w:type="gramEnd"/>
      <w:r w:rsidRPr="00E353E9">
        <w:rPr>
          <w:color w:val="000000"/>
          <w:sz w:val="28"/>
          <w:szCs w:val="28"/>
        </w:rPr>
        <w:t xml:space="preserve"> в 17-ю мотострелковую бригаду начальником связи артдивизиона. В августе 1942 года тяжело </w:t>
      </w:r>
      <w:proofErr w:type="gramStart"/>
      <w:r w:rsidRPr="00E353E9">
        <w:rPr>
          <w:color w:val="000000"/>
          <w:sz w:val="28"/>
          <w:szCs w:val="28"/>
        </w:rPr>
        <w:t>ранен</w:t>
      </w:r>
      <w:proofErr w:type="gramEnd"/>
      <w:r w:rsidRPr="00E353E9">
        <w:rPr>
          <w:color w:val="000000"/>
          <w:sz w:val="28"/>
          <w:szCs w:val="28"/>
        </w:rPr>
        <w:t xml:space="preserve">, около полугода находился в госпиталях. После выздоровления вернулся на передовую в качестве корреспондента </w:t>
      </w:r>
      <w:r w:rsidRPr="00E353E9">
        <w:rPr>
          <w:color w:val="000000"/>
          <w:sz w:val="28"/>
          <w:szCs w:val="28"/>
        </w:rPr>
        <w:lastRenderedPageBreak/>
        <w:t>фронтовых газет. Был корреспондентом газет «За честь родины» (</w:t>
      </w:r>
      <w:proofErr w:type="spellStart"/>
      <w:r w:rsidRPr="00E353E9">
        <w:rPr>
          <w:i/>
          <w:iCs/>
          <w:color w:val="000000"/>
          <w:sz w:val="28"/>
          <w:szCs w:val="28"/>
        </w:rPr>
        <w:t>Ватан</w:t>
      </w:r>
      <w:proofErr w:type="spellEnd"/>
      <w:r w:rsidRPr="00E353E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53E9">
        <w:rPr>
          <w:i/>
          <w:iCs/>
          <w:color w:val="000000"/>
          <w:sz w:val="28"/>
          <w:szCs w:val="28"/>
        </w:rPr>
        <w:t>намусы</w:t>
      </w:r>
      <w:proofErr w:type="spellEnd"/>
      <w:r w:rsidRPr="00E353E9">
        <w:rPr>
          <w:i/>
          <w:iCs/>
          <w:color w:val="000000"/>
          <w:sz w:val="28"/>
          <w:szCs w:val="28"/>
        </w:rPr>
        <w:t xml:space="preserve"> өчен</w:t>
      </w:r>
      <w:r w:rsidRPr="00E353E9">
        <w:rPr>
          <w:color w:val="000000"/>
          <w:sz w:val="28"/>
          <w:szCs w:val="28"/>
        </w:rPr>
        <w:t>), «Советский воин» (</w:t>
      </w:r>
      <w:r w:rsidRPr="00E353E9">
        <w:rPr>
          <w:i/>
          <w:iCs/>
          <w:color w:val="000000"/>
          <w:sz w:val="28"/>
          <w:szCs w:val="28"/>
        </w:rPr>
        <w:t xml:space="preserve">Совет </w:t>
      </w:r>
      <w:proofErr w:type="spellStart"/>
      <w:r w:rsidRPr="00E353E9">
        <w:rPr>
          <w:i/>
          <w:iCs/>
          <w:color w:val="000000"/>
          <w:sz w:val="28"/>
          <w:szCs w:val="28"/>
        </w:rPr>
        <w:t>сугышчысы</w:t>
      </w:r>
      <w:proofErr w:type="spellEnd"/>
      <w:r w:rsidRPr="00E353E9">
        <w:rPr>
          <w:color w:val="000000"/>
          <w:sz w:val="28"/>
          <w:szCs w:val="28"/>
        </w:rPr>
        <w:t>) на татар</w:t>
      </w:r>
      <w:r w:rsidRPr="00E353E9">
        <w:rPr>
          <w:color w:val="000000"/>
          <w:sz w:val="28"/>
          <w:szCs w:val="28"/>
        </w:rPr>
        <w:softHyphen/>
        <w:t xml:space="preserve">ском языке. </w:t>
      </w:r>
      <w:proofErr w:type="gramStart"/>
      <w:r w:rsidRPr="00E353E9">
        <w:rPr>
          <w:color w:val="000000"/>
          <w:sz w:val="28"/>
          <w:szCs w:val="28"/>
        </w:rPr>
        <w:t>Награждён</w:t>
      </w:r>
      <w:proofErr w:type="gramEnd"/>
      <w:r w:rsidRPr="00E353E9">
        <w:rPr>
          <w:color w:val="000000"/>
          <w:sz w:val="28"/>
          <w:szCs w:val="28"/>
        </w:rPr>
        <w:t xml:space="preserve"> боевыми наградами. В августе 1944 ст. </w:t>
      </w:r>
      <w:proofErr w:type="spellStart"/>
      <w:r w:rsidRPr="00E353E9">
        <w:rPr>
          <w:color w:val="000000"/>
          <w:sz w:val="28"/>
          <w:szCs w:val="28"/>
        </w:rPr>
        <w:t>лейт</w:t>
      </w:r>
      <w:proofErr w:type="spellEnd"/>
      <w:r w:rsidRPr="00E353E9">
        <w:rPr>
          <w:color w:val="000000"/>
          <w:sz w:val="28"/>
          <w:szCs w:val="28"/>
        </w:rPr>
        <w:t>. М. С. Каримов, кандидат в члены ВК</w:t>
      </w:r>
      <w:proofErr w:type="gramStart"/>
      <w:r w:rsidRPr="00E353E9">
        <w:rPr>
          <w:color w:val="000000"/>
          <w:sz w:val="28"/>
          <w:szCs w:val="28"/>
        </w:rPr>
        <w:t>П(</w:t>
      </w:r>
      <w:proofErr w:type="gramEnd"/>
      <w:r w:rsidRPr="00E353E9">
        <w:rPr>
          <w:color w:val="000000"/>
          <w:sz w:val="28"/>
          <w:szCs w:val="28"/>
        </w:rPr>
        <w:t>б), по национальности башкир, удостоен ордена Отечественной войны 2-й степени.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Член СП СССР с 1940 года. С 1951 по 1962 год </w:t>
      </w: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Карим являлся председателем правления СП БАССР, с 1962 по 1984 год — секретарём правления СП РСФСР.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Плодотворную литературную работу </w:t>
      </w: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Карим сочетал с многосторонней общественной деятельностью: избирался делегатом съездов КПСС, с 1955-го по 1980 был депутатом Верховного Совета РСФСР 4—11 созывов, заместителем Председателя Президиума В</w:t>
      </w:r>
      <w:proofErr w:type="gramStart"/>
      <w:r w:rsidRPr="00E353E9">
        <w:rPr>
          <w:color w:val="000000"/>
          <w:sz w:val="28"/>
          <w:szCs w:val="28"/>
        </w:rPr>
        <w:t>C</w:t>
      </w:r>
      <w:proofErr w:type="gramEnd"/>
      <w:r w:rsidRPr="00E353E9">
        <w:rPr>
          <w:color w:val="000000"/>
          <w:sz w:val="28"/>
          <w:szCs w:val="28"/>
        </w:rPr>
        <w:t xml:space="preserve"> РСФСР, заместителем Председателя Верховного Совета РСФСР, депутатом ВC БАССР, многие годы являлся председателем Башкирского комитета защиты мира, членом комитета по Ленинским и Государственным премиям при Совете Министров СССР, членом Президентского совета Республики Башкортостан.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>Карим опубликовал более 100 поэтических и прозаических сборников, свыше 10 драматических произведений</w:t>
      </w:r>
      <w:proofErr w:type="gramStart"/>
      <w:r w:rsidRPr="00E353E9">
        <w:rPr>
          <w:color w:val="000000"/>
          <w:sz w:val="28"/>
          <w:szCs w:val="28"/>
        </w:rPr>
        <w:t>.</w:t>
      </w:r>
      <w:proofErr w:type="gramEnd"/>
      <w:r w:rsidRPr="00E353E9">
        <w:rPr>
          <w:color w:val="000000"/>
          <w:sz w:val="28"/>
          <w:szCs w:val="28"/>
        </w:rPr>
        <w:t xml:space="preserve"> </w:t>
      </w:r>
      <w:proofErr w:type="gramStart"/>
      <w:r w:rsidRPr="00E353E9">
        <w:rPr>
          <w:color w:val="000000"/>
          <w:sz w:val="28"/>
          <w:szCs w:val="28"/>
        </w:rPr>
        <w:t>с</w:t>
      </w:r>
      <w:proofErr w:type="gramEnd"/>
      <w:r w:rsidRPr="00E353E9">
        <w:rPr>
          <w:color w:val="000000"/>
          <w:sz w:val="28"/>
          <w:szCs w:val="28"/>
        </w:rPr>
        <w:t xml:space="preserve">борники стихов и поэм «Черные воды», «Возвращение», «Европа-Азия», «Времена», пьесы «Страна </w:t>
      </w:r>
      <w:proofErr w:type="spellStart"/>
      <w:r w:rsidRPr="00E353E9">
        <w:rPr>
          <w:color w:val="000000"/>
          <w:sz w:val="28"/>
          <w:szCs w:val="28"/>
        </w:rPr>
        <w:t>Айгуль</w:t>
      </w:r>
      <w:proofErr w:type="spellEnd"/>
      <w:r w:rsidRPr="00E353E9">
        <w:rPr>
          <w:color w:val="000000"/>
          <w:sz w:val="28"/>
          <w:szCs w:val="28"/>
        </w:rPr>
        <w:t xml:space="preserve">», «Похищение девушки», «В ночь лунного затмения», «Салават. </w:t>
      </w:r>
      <w:proofErr w:type="gramStart"/>
      <w:r w:rsidRPr="00E353E9">
        <w:rPr>
          <w:color w:val="000000"/>
          <w:sz w:val="28"/>
          <w:szCs w:val="28"/>
        </w:rPr>
        <w:t>Семь сновидений сквозь явь», «Не бросай огонь, Прометей!», повести «Радость нашего дома», «Таганок», «Помилование», «Долгое-долгое детство», «Деревенские адвокаты» (журнал «Дружба народов», 1988, № 8).</w:t>
      </w:r>
      <w:proofErr w:type="gramEnd"/>
      <w:r w:rsidRPr="00E353E9">
        <w:rPr>
          <w:color w:val="000000"/>
          <w:sz w:val="28"/>
          <w:szCs w:val="28"/>
        </w:rPr>
        <w:t xml:space="preserve"> Произведения </w:t>
      </w:r>
      <w:proofErr w:type="spellStart"/>
      <w:r w:rsidRPr="00E353E9">
        <w:rPr>
          <w:color w:val="000000"/>
          <w:sz w:val="28"/>
          <w:szCs w:val="28"/>
        </w:rPr>
        <w:t>Мустая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Карима</w:t>
      </w:r>
      <w:proofErr w:type="spellEnd"/>
      <w:r w:rsidRPr="00E353E9">
        <w:rPr>
          <w:color w:val="000000"/>
          <w:sz w:val="28"/>
          <w:szCs w:val="28"/>
        </w:rPr>
        <w:t xml:space="preserve"> переведены на десятки языков России и мира. По пьесе «В ночь лунного затмения» в 1987 году Свердловской киностудией был снят одноименный фильм. Повесть «Долгое-долгое детство» была экранизирована в 2004 году киностудией «Башкортостан» режиссёром-постановщиком Булатом Юсуповым.</w:t>
      </w:r>
    </w:p>
    <w:p w:rsidR="0028384F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E353E9">
        <w:rPr>
          <w:color w:val="000000"/>
          <w:sz w:val="28"/>
          <w:szCs w:val="28"/>
        </w:rPr>
        <w:t xml:space="preserve">Народный поэт Башкирской АССР </w:t>
      </w: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Карим </w:t>
      </w:r>
      <w:proofErr w:type="gramStart"/>
      <w:r w:rsidRPr="00E353E9">
        <w:rPr>
          <w:color w:val="000000"/>
          <w:sz w:val="28"/>
          <w:szCs w:val="28"/>
        </w:rPr>
        <w:t>скончался после двух инфарктов 21 сентября 2005 года находясь</w:t>
      </w:r>
      <w:proofErr w:type="gramEnd"/>
      <w:r w:rsidRPr="00E353E9">
        <w:rPr>
          <w:color w:val="000000"/>
          <w:sz w:val="28"/>
          <w:szCs w:val="28"/>
        </w:rPr>
        <w:t xml:space="preserve"> в республиканском кардиологическом диспансере Уфы. </w:t>
      </w:r>
      <w:proofErr w:type="gramStart"/>
      <w:r w:rsidRPr="00E353E9">
        <w:rPr>
          <w:color w:val="000000"/>
          <w:sz w:val="28"/>
          <w:szCs w:val="28"/>
        </w:rPr>
        <w:t>Похоронен</w:t>
      </w:r>
      <w:proofErr w:type="gramEnd"/>
      <w:r w:rsidRPr="00E353E9">
        <w:rPr>
          <w:color w:val="000000"/>
          <w:sz w:val="28"/>
          <w:szCs w:val="28"/>
        </w:rPr>
        <w:t xml:space="preserve"> на Мусульманском кладбище в Уфе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B77052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</w:p>
    <w:p w:rsidR="00B77052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О пьесе «Не бросай огонь, Прометей!»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77052">
        <w:rPr>
          <w:color w:val="000000"/>
          <w:sz w:val="28"/>
          <w:szCs w:val="28"/>
        </w:rPr>
        <w:t xml:space="preserve">Пьеса </w:t>
      </w:r>
      <w:proofErr w:type="spellStart"/>
      <w:r w:rsidRPr="00B77052">
        <w:rPr>
          <w:color w:val="000000"/>
          <w:sz w:val="28"/>
          <w:szCs w:val="28"/>
        </w:rPr>
        <w:t>Мустая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Карима</w:t>
      </w:r>
      <w:proofErr w:type="spellEnd"/>
      <w:r w:rsidRPr="00B77052">
        <w:rPr>
          <w:color w:val="000000"/>
          <w:sz w:val="28"/>
          <w:szCs w:val="28"/>
        </w:rPr>
        <w:t xml:space="preserve">, выдающегося </w:t>
      </w:r>
      <w:proofErr w:type="spellStart"/>
      <w:r w:rsidRPr="00B77052">
        <w:rPr>
          <w:color w:val="000000"/>
          <w:sz w:val="28"/>
          <w:szCs w:val="28"/>
        </w:rPr>
        <w:t>башкирско</w:t>
      </w:r>
      <w:proofErr w:type="spellEnd"/>
      <w:r w:rsidRPr="00B77052">
        <w:rPr>
          <w:color w:val="000000"/>
          <w:sz w:val="28"/>
          <w:szCs w:val="28"/>
        </w:rPr>
        <w:t xml:space="preserve"> го писателя XX века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«Не бросай огонь, Прометей!» повернула легенду о Прометее новой гранью, в которой мощно звучит м </w:t>
      </w:r>
      <w:proofErr w:type="spellStart"/>
      <w:r w:rsidRPr="00B77052">
        <w:rPr>
          <w:color w:val="000000"/>
          <w:sz w:val="28"/>
          <w:szCs w:val="28"/>
        </w:rPr>
        <w:t>отив</w:t>
      </w:r>
      <w:proofErr w:type="spellEnd"/>
      <w:r w:rsidRPr="00B77052">
        <w:rPr>
          <w:color w:val="000000"/>
          <w:sz w:val="28"/>
          <w:szCs w:val="28"/>
        </w:rPr>
        <w:t xml:space="preserve"> гения и народа. </w:t>
      </w:r>
      <w:proofErr w:type="spellStart"/>
      <w:r w:rsidRPr="00B77052">
        <w:rPr>
          <w:color w:val="000000"/>
          <w:sz w:val="28"/>
          <w:szCs w:val="28"/>
        </w:rPr>
        <w:t>Мустай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gramStart"/>
      <w:r w:rsidRPr="00B77052">
        <w:rPr>
          <w:color w:val="000000"/>
          <w:sz w:val="28"/>
          <w:szCs w:val="28"/>
        </w:rPr>
        <w:t>Карим</w:t>
      </w:r>
      <w:proofErr w:type="gramEnd"/>
      <w:r w:rsidRPr="00B77052">
        <w:rPr>
          <w:color w:val="000000"/>
          <w:sz w:val="28"/>
          <w:szCs w:val="28"/>
        </w:rPr>
        <w:t xml:space="preserve"> так определил цель написания трагедии: «Мне хочется переосмыслить по </w:t>
      </w:r>
      <w:proofErr w:type="gramStart"/>
      <w:r w:rsidRPr="00B77052">
        <w:rPr>
          <w:color w:val="000000"/>
          <w:sz w:val="28"/>
          <w:szCs w:val="28"/>
        </w:rPr>
        <w:t>-с</w:t>
      </w:r>
      <w:proofErr w:type="gramEnd"/>
      <w:r w:rsidRPr="00B77052">
        <w:rPr>
          <w:color w:val="000000"/>
          <w:sz w:val="28"/>
          <w:szCs w:val="28"/>
        </w:rPr>
        <w:t xml:space="preserve">воему образ Прометея, легенду о нем. Меня интересует такая проблема: как приняли люди огонь, дарованный героем? В древнем сказании об этом ничего не </w:t>
      </w:r>
      <w:r w:rsidRPr="00B77052">
        <w:rPr>
          <w:color w:val="000000"/>
          <w:sz w:val="28"/>
          <w:szCs w:val="28"/>
        </w:rPr>
        <w:lastRenderedPageBreak/>
        <w:t xml:space="preserve">говорится. А, по </w:t>
      </w:r>
      <w:proofErr w:type="gramStart"/>
      <w:r w:rsidRPr="00B77052">
        <w:rPr>
          <w:color w:val="000000"/>
          <w:sz w:val="28"/>
          <w:szCs w:val="28"/>
        </w:rPr>
        <w:t>-м</w:t>
      </w:r>
      <w:proofErr w:type="gramEnd"/>
      <w:r w:rsidRPr="00B77052">
        <w:rPr>
          <w:color w:val="000000"/>
          <w:sz w:val="28"/>
          <w:szCs w:val="28"/>
        </w:rPr>
        <w:t xml:space="preserve">оему, это очень важно – отношение людей </w:t>
      </w:r>
      <w:r>
        <w:rPr>
          <w:color w:val="000000"/>
          <w:sz w:val="28"/>
          <w:szCs w:val="28"/>
        </w:rPr>
        <w:t>к идее, к идеалу, к мечте».</w:t>
      </w:r>
      <w:r w:rsidRPr="00B77052">
        <w:rPr>
          <w:color w:val="000000"/>
          <w:sz w:val="28"/>
          <w:szCs w:val="28"/>
        </w:rPr>
        <w:t xml:space="preserve"> Трагедия « Не бросай огонь, Прометей!» (1976), яви </w:t>
      </w:r>
      <w:proofErr w:type="spellStart"/>
      <w:r w:rsidRPr="00B77052">
        <w:rPr>
          <w:color w:val="000000"/>
          <w:sz w:val="28"/>
          <w:szCs w:val="28"/>
        </w:rPr>
        <w:t>лась</w:t>
      </w:r>
      <w:proofErr w:type="spellEnd"/>
      <w:r w:rsidRPr="00B77052">
        <w:rPr>
          <w:color w:val="000000"/>
          <w:sz w:val="28"/>
          <w:szCs w:val="28"/>
        </w:rPr>
        <w:t xml:space="preserve"> заключительным аккордом трилогии, общей идеей </w:t>
      </w:r>
      <w:proofErr w:type="gramStart"/>
      <w:r w:rsidRPr="00B77052">
        <w:rPr>
          <w:color w:val="000000"/>
          <w:sz w:val="28"/>
          <w:szCs w:val="28"/>
        </w:rPr>
        <w:t>ко</w:t>
      </w:r>
      <w:proofErr w:type="gramEnd"/>
      <w:r w:rsidRPr="00B77052">
        <w:rPr>
          <w:color w:val="000000"/>
          <w:sz w:val="28"/>
          <w:szCs w:val="28"/>
        </w:rPr>
        <w:t xml:space="preserve"> торой выступает идея свободы (« В ночь лунного затмения» (1963), « Салават» (1971)). «Э та идея в каждой трагедии раскрывается по-своему: в «В ночи лунного затмения» в личностном плане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в « Салавате» - национальном плане , «Не бросай огонь, Прометей!» - общечеловеческом плане», - говорил сам автор.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B77052">
        <w:rPr>
          <w:color w:val="000000"/>
          <w:sz w:val="28"/>
          <w:szCs w:val="28"/>
        </w:rPr>
        <w:t xml:space="preserve">Уже с самого начала трагедии образ Прометея приобретает черты </w:t>
      </w:r>
      <w:proofErr w:type="spellStart"/>
      <w:r w:rsidRPr="00B77052">
        <w:rPr>
          <w:color w:val="000000"/>
          <w:sz w:val="28"/>
          <w:szCs w:val="28"/>
        </w:rPr>
        <w:t>героическо</w:t>
      </w:r>
      <w:proofErr w:type="spellEnd"/>
      <w:r w:rsidRPr="00B77052">
        <w:rPr>
          <w:color w:val="000000"/>
          <w:sz w:val="28"/>
          <w:szCs w:val="28"/>
        </w:rPr>
        <w:t xml:space="preserve"> го величия благодаря тому, что титан заранее знал о грозящих ему муках и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тем не менее, по собственному умыслу навлек на себя долгие страдания. Вступая в борьбу с Зевсом, Прометей идет к огромной опасности и столь же сознательно принимает на себя последствия своего деяния: «Что ж, если Зевс осудит</w:t>
      </w:r>
      <w:proofErr w:type="gramStart"/>
      <w:r w:rsidRPr="00B77052">
        <w:rPr>
          <w:color w:val="000000"/>
          <w:sz w:val="28"/>
          <w:szCs w:val="28"/>
        </w:rPr>
        <w:t>/И</w:t>
      </w:r>
      <w:proofErr w:type="gramEnd"/>
      <w:r w:rsidRPr="00B77052">
        <w:rPr>
          <w:color w:val="000000"/>
          <w:sz w:val="28"/>
          <w:szCs w:val="28"/>
        </w:rPr>
        <w:t xml:space="preserve"> проклянет,/Быть может, заслужу/ Я у людей любовь и б </w:t>
      </w:r>
      <w:proofErr w:type="spellStart"/>
      <w:r w:rsidRPr="00B77052">
        <w:rPr>
          <w:color w:val="000000"/>
          <w:sz w:val="28"/>
          <w:szCs w:val="28"/>
        </w:rPr>
        <w:t>лагодарность</w:t>
      </w:r>
      <w:proofErr w:type="spellEnd"/>
      <w:r w:rsidRPr="00B7705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Но готовы ли были принять это</w:t>
      </w:r>
      <w:r w:rsidRPr="00B77052">
        <w:rPr>
          <w:color w:val="000000"/>
          <w:sz w:val="28"/>
          <w:szCs w:val="28"/>
        </w:rPr>
        <w:t>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77052">
        <w:rPr>
          <w:color w:val="000000"/>
          <w:sz w:val="28"/>
          <w:szCs w:val="28"/>
        </w:rPr>
        <w:t>великий дар люди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чтобы увидеть «сколько красоты и мощи/Есть в нем самом…» ?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7052">
        <w:rPr>
          <w:color w:val="000000"/>
          <w:sz w:val="28"/>
          <w:szCs w:val="28"/>
        </w:rPr>
        <w:t>Вместо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77052">
        <w:rPr>
          <w:color w:val="000000"/>
          <w:sz w:val="28"/>
          <w:szCs w:val="28"/>
        </w:rPr>
        <w:t xml:space="preserve">благодарности за </w:t>
      </w:r>
      <w:proofErr w:type="spellStart"/>
      <w:proofErr w:type="gramStart"/>
      <w:r w:rsidRPr="00B77052">
        <w:rPr>
          <w:color w:val="000000"/>
          <w:sz w:val="28"/>
          <w:szCs w:val="28"/>
        </w:rPr>
        <w:t>открывающ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иеся</w:t>
      </w:r>
      <w:proofErr w:type="spellEnd"/>
      <w:proofErr w:type="gramEnd"/>
      <w:r w:rsidRPr="00B77052">
        <w:rPr>
          <w:color w:val="000000"/>
          <w:sz w:val="28"/>
          <w:szCs w:val="28"/>
        </w:rPr>
        <w:t xml:space="preserve"> пути торжества света человек является узким, бездумным,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77052">
        <w:rPr>
          <w:color w:val="000000"/>
          <w:sz w:val="28"/>
          <w:szCs w:val="28"/>
        </w:rPr>
        <w:t>ведомым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существом, но цивилизация и ку</w:t>
      </w:r>
      <w:r w:rsidRPr="00B77052">
        <w:rPr>
          <w:color w:val="000000"/>
          <w:sz w:val="28"/>
          <w:szCs w:val="28"/>
        </w:rPr>
        <w:t xml:space="preserve">льтура в человеческом обществе возможны только при господстве влияния индивидуальных личностей. Так в образе Прометея поляризуется, кристаллизуется представление о гармоническом герое, который приобретает исключительное величие. Он является защитником и покровителем все рода человеческого. «Непреклонность Прометея, у </w:t>
      </w:r>
      <w:proofErr w:type="spellStart"/>
      <w:r w:rsidRPr="00B77052">
        <w:rPr>
          <w:color w:val="000000"/>
          <w:sz w:val="28"/>
          <w:szCs w:val="28"/>
        </w:rPr>
        <w:t>Мустая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Карима</w:t>
      </w:r>
      <w:proofErr w:type="spellEnd"/>
      <w:r w:rsidRPr="00B77052">
        <w:rPr>
          <w:color w:val="000000"/>
          <w:sz w:val="28"/>
          <w:szCs w:val="28"/>
        </w:rPr>
        <w:t xml:space="preserve"> делает его образ воистину трагическим, но поверженный борец не сдается на </w:t>
      </w:r>
      <w:proofErr w:type="spellStart"/>
      <w:proofErr w:type="gramStart"/>
      <w:r w:rsidRPr="00B77052">
        <w:rPr>
          <w:color w:val="000000"/>
          <w:sz w:val="28"/>
          <w:szCs w:val="28"/>
        </w:rPr>
        <w:t>милос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ть</w:t>
      </w:r>
      <w:proofErr w:type="spellEnd"/>
      <w:proofErr w:type="gramEnd"/>
      <w:r w:rsidRPr="00B77052">
        <w:rPr>
          <w:color w:val="000000"/>
          <w:sz w:val="28"/>
          <w:szCs w:val="28"/>
        </w:rPr>
        <w:t xml:space="preserve"> победителя, а сам, изнемогая от мучения, крепко держит в своих руках судьбу врага»</w:t>
      </w:r>
      <w:r>
        <w:rPr>
          <w:color w:val="000000"/>
          <w:sz w:val="28"/>
          <w:szCs w:val="28"/>
        </w:rPr>
        <w:t>.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B77052">
        <w:rPr>
          <w:color w:val="000000"/>
          <w:sz w:val="28"/>
          <w:szCs w:val="28"/>
        </w:rPr>
        <w:t xml:space="preserve">Огонь мифического Титана в трагедии «Не бросай огонь, Прометей!» выступает символом стремления к идеалу, торжества </w:t>
      </w:r>
      <w:proofErr w:type="spellStart"/>
      <w:r w:rsidRPr="00B77052">
        <w:rPr>
          <w:color w:val="000000"/>
          <w:sz w:val="28"/>
          <w:szCs w:val="28"/>
        </w:rPr>
        <w:t>ду</w:t>
      </w:r>
      <w:proofErr w:type="spellEnd"/>
      <w:r w:rsidRPr="00B77052">
        <w:rPr>
          <w:color w:val="000000"/>
          <w:sz w:val="28"/>
          <w:szCs w:val="28"/>
        </w:rPr>
        <w:t xml:space="preserve"> хо </w:t>
      </w:r>
      <w:proofErr w:type="spellStart"/>
      <w:r w:rsidRPr="00B77052">
        <w:rPr>
          <w:color w:val="000000"/>
          <w:sz w:val="28"/>
          <w:szCs w:val="28"/>
        </w:rPr>
        <w:t>вной</w:t>
      </w:r>
      <w:proofErr w:type="spellEnd"/>
      <w:r w:rsidRPr="00B77052">
        <w:rPr>
          <w:color w:val="000000"/>
          <w:sz w:val="28"/>
          <w:szCs w:val="28"/>
        </w:rPr>
        <w:t xml:space="preserve"> жизни, свободы </w:t>
      </w:r>
      <w:proofErr w:type="spellStart"/>
      <w:proofErr w:type="gramStart"/>
      <w:r w:rsidRPr="00B77052">
        <w:rPr>
          <w:color w:val="000000"/>
          <w:sz w:val="28"/>
          <w:szCs w:val="28"/>
        </w:rPr>
        <w:t>ду</w:t>
      </w:r>
      <w:proofErr w:type="spellEnd"/>
      <w:r w:rsidRPr="00B77052">
        <w:rPr>
          <w:color w:val="000000"/>
          <w:sz w:val="28"/>
          <w:szCs w:val="28"/>
        </w:rPr>
        <w:t xml:space="preserve"> ха</w:t>
      </w:r>
      <w:proofErr w:type="gramEnd"/>
      <w:r w:rsidRPr="00B77052">
        <w:rPr>
          <w:color w:val="000000"/>
          <w:sz w:val="28"/>
          <w:szCs w:val="28"/>
        </w:rPr>
        <w:t xml:space="preserve">, господства света науки и культуры: «Учитесь делать из себя людей», - говорит напутственные слова человечеству </w:t>
      </w:r>
      <w:proofErr w:type="spellStart"/>
      <w:r w:rsidRPr="00B77052">
        <w:rPr>
          <w:color w:val="000000"/>
          <w:sz w:val="28"/>
          <w:szCs w:val="28"/>
        </w:rPr>
        <w:t>Мустай</w:t>
      </w:r>
      <w:proofErr w:type="spellEnd"/>
      <w:r w:rsidRPr="00B77052">
        <w:rPr>
          <w:color w:val="000000"/>
          <w:sz w:val="28"/>
          <w:szCs w:val="28"/>
        </w:rPr>
        <w:t xml:space="preserve"> Карим устами Прометея.</w:t>
      </w:r>
    </w:p>
    <w:p w:rsidR="00B77052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B77052" w:rsidRPr="00966B55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 w:rsidRPr="00966B55">
        <w:rPr>
          <w:i/>
          <w:color w:val="000000"/>
          <w:sz w:val="28"/>
          <w:szCs w:val="28"/>
        </w:rPr>
        <w:t xml:space="preserve">Подготовьте краткое сообщение о немецком писателе </w:t>
      </w:r>
      <w:proofErr w:type="spellStart"/>
      <w:r w:rsidRPr="00966B55">
        <w:rPr>
          <w:i/>
          <w:color w:val="000000"/>
          <w:sz w:val="28"/>
          <w:szCs w:val="28"/>
        </w:rPr>
        <w:t>Бертольте</w:t>
      </w:r>
      <w:proofErr w:type="spellEnd"/>
      <w:r w:rsidRPr="00966B55">
        <w:rPr>
          <w:i/>
          <w:color w:val="000000"/>
          <w:sz w:val="28"/>
          <w:szCs w:val="28"/>
        </w:rPr>
        <w:t xml:space="preserve"> Брехте</w:t>
      </w:r>
      <w:r w:rsidR="00966B55">
        <w:rPr>
          <w:i/>
          <w:color w:val="000000"/>
          <w:sz w:val="28"/>
          <w:szCs w:val="28"/>
        </w:rPr>
        <w:t>.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966B55">
        <w:rPr>
          <w:rFonts w:ascii="Times New Roman" w:hAnsi="Times New Roman" w:cs="Times New Roman"/>
          <w:b/>
          <w:sz w:val="28"/>
          <w:szCs w:val="28"/>
        </w:rPr>
        <w:t xml:space="preserve"> (фото конспекта или в </w:t>
      </w:r>
      <w:proofErr w:type="spellStart"/>
      <w:r w:rsidR="00966B55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966B55">
        <w:rPr>
          <w:rFonts w:ascii="Times New Roman" w:hAnsi="Times New Roman" w:cs="Times New Roman"/>
          <w:b/>
          <w:sz w:val="28"/>
          <w:szCs w:val="28"/>
        </w:rPr>
        <w:t>)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53647"/>
    <w:rsid w:val="000B4543"/>
    <w:rsid w:val="000D66F1"/>
    <w:rsid w:val="00114E6A"/>
    <w:rsid w:val="001871C9"/>
    <w:rsid w:val="001D50B7"/>
    <w:rsid w:val="001E558B"/>
    <w:rsid w:val="00272733"/>
    <w:rsid w:val="0028384F"/>
    <w:rsid w:val="003C6917"/>
    <w:rsid w:val="00407681"/>
    <w:rsid w:val="004466B6"/>
    <w:rsid w:val="00480CC0"/>
    <w:rsid w:val="00542938"/>
    <w:rsid w:val="00545E39"/>
    <w:rsid w:val="00552333"/>
    <w:rsid w:val="00565343"/>
    <w:rsid w:val="0056638F"/>
    <w:rsid w:val="005C7459"/>
    <w:rsid w:val="005D6C68"/>
    <w:rsid w:val="005D6E4B"/>
    <w:rsid w:val="006102AE"/>
    <w:rsid w:val="006242C8"/>
    <w:rsid w:val="00644DFE"/>
    <w:rsid w:val="00655C5E"/>
    <w:rsid w:val="00681C2C"/>
    <w:rsid w:val="00683258"/>
    <w:rsid w:val="006F1658"/>
    <w:rsid w:val="006F4EFD"/>
    <w:rsid w:val="0072381E"/>
    <w:rsid w:val="00736113"/>
    <w:rsid w:val="00765FA4"/>
    <w:rsid w:val="007A0665"/>
    <w:rsid w:val="00873B28"/>
    <w:rsid w:val="00915704"/>
    <w:rsid w:val="00966B55"/>
    <w:rsid w:val="0097575F"/>
    <w:rsid w:val="009B4290"/>
    <w:rsid w:val="00A44851"/>
    <w:rsid w:val="00A85D6A"/>
    <w:rsid w:val="00AB241A"/>
    <w:rsid w:val="00B16DC2"/>
    <w:rsid w:val="00B77052"/>
    <w:rsid w:val="00BA4068"/>
    <w:rsid w:val="00BA65DE"/>
    <w:rsid w:val="00C063C0"/>
    <w:rsid w:val="00C16449"/>
    <w:rsid w:val="00C17A36"/>
    <w:rsid w:val="00C63812"/>
    <w:rsid w:val="00C67EC0"/>
    <w:rsid w:val="00D04760"/>
    <w:rsid w:val="00D34841"/>
    <w:rsid w:val="00D42622"/>
    <w:rsid w:val="00D54164"/>
    <w:rsid w:val="00DD221A"/>
    <w:rsid w:val="00E20E3C"/>
    <w:rsid w:val="00E353E9"/>
    <w:rsid w:val="00E47112"/>
    <w:rsid w:val="00E66AFC"/>
    <w:rsid w:val="00F21BC9"/>
    <w:rsid w:val="00F56AC9"/>
    <w:rsid w:val="00F61A90"/>
    <w:rsid w:val="00F63498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1">
    <w:name w:val="heading 1"/>
    <w:basedOn w:val="a"/>
    <w:next w:val="a"/>
    <w:link w:val="10"/>
    <w:uiPriority w:val="9"/>
    <w:qFormat/>
    <w:rsid w:val="00283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  <w:style w:type="character" w:customStyle="1" w:styleId="10">
    <w:name w:val="Заголовок 1 Знак"/>
    <w:basedOn w:val="a0"/>
    <w:link w:val="1"/>
    <w:uiPriority w:val="9"/>
    <w:rsid w:val="00283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tonlabel">
    <w:name w:val="button__label"/>
    <w:basedOn w:val="a0"/>
    <w:rsid w:val="0028384F"/>
  </w:style>
  <w:style w:type="character" w:customStyle="1" w:styleId="ratingvalue">
    <w:name w:val="rating__value"/>
    <w:basedOn w:val="a0"/>
    <w:rsid w:val="0028384F"/>
  </w:style>
  <w:style w:type="character" w:customStyle="1" w:styleId="ratingassessments">
    <w:name w:val="rating__assessments"/>
    <w:basedOn w:val="a0"/>
    <w:rsid w:val="0028384F"/>
  </w:style>
  <w:style w:type="paragraph" w:customStyle="1" w:styleId="paragraph">
    <w:name w:val="paragraph"/>
    <w:basedOn w:val="a"/>
    <w:rsid w:val="002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8776">
          <w:marLeft w:val="-190"/>
          <w:marRight w:val="-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658">
              <w:marLeft w:val="19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8190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97212">
          <w:marLeft w:val="0"/>
          <w:marRight w:val="0"/>
          <w:marTop w:val="5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250">
              <w:marLeft w:val="-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7514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2020-05-23T06:58:00Z</dcterms:created>
  <dcterms:modified xsi:type="dcterms:W3CDTF">2020-06-14T23:45:00Z</dcterms:modified>
</cp:coreProperties>
</file>