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3" w:rsidRDefault="008A7213" w:rsidP="00F9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364">
        <w:rPr>
          <w:rFonts w:ascii="Times New Roman" w:hAnsi="Times New Roman" w:cs="Times New Roman"/>
          <w:b/>
          <w:sz w:val="28"/>
          <w:szCs w:val="28"/>
        </w:rPr>
        <w:t>«</w:t>
      </w:r>
      <w:r w:rsidRPr="00093364">
        <w:rPr>
          <w:rFonts w:ascii="Times New Roman" w:hAnsi="Times New Roman" w:cs="Times New Roman"/>
          <w:sz w:val="28"/>
          <w:szCs w:val="28"/>
        </w:rPr>
        <w:t>Предложения с обособленными и уточняющими членами. Обособление определений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213" w:rsidRDefault="008A7213" w:rsidP="00F963F5">
      <w:pPr>
        <w:rPr>
          <w:rFonts w:ascii="Times New Roman" w:hAnsi="Times New Roman" w:cs="Times New Roman"/>
          <w:sz w:val="28"/>
          <w:szCs w:val="28"/>
        </w:rPr>
      </w:pPr>
    </w:p>
    <w:p w:rsidR="00F963F5" w:rsidRPr="0097575F" w:rsidRDefault="008A7213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093364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об обособленных и уточняющих членах предложения.</w:t>
      </w:r>
    </w:p>
    <w:p w:rsid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 </w:t>
      </w:r>
      <w:r w:rsidRPr="00EF0E76">
        <w:rPr>
          <w:rStyle w:val="a6"/>
          <w:sz w:val="28"/>
          <w:szCs w:val="28"/>
        </w:rPr>
        <w:t>Обособление –</w:t>
      </w:r>
      <w:r w:rsidR="00863E30" w:rsidRPr="00EF0E76">
        <w:rPr>
          <w:rStyle w:val="a6"/>
          <w:sz w:val="28"/>
          <w:szCs w:val="28"/>
        </w:rPr>
        <w:t xml:space="preserve"> </w:t>
      </w:r>
      <w:r w:rsidRPr="00EF0E76">
        <w:rPr>
          <w:sz w:val="28"/>
          <w:szCs w:val="28"/>
        </w:rPr>
        <w:t>это интонационное и смысловое выделение членов предложения для того, чтобы придать им относительную самостоятельность, особую значимость в высказывании.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Обособленные члены предложения делятся на следующие группы: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1. </w:t>
      </w:r>
      <w:r w:rsidRPr="00EF0E76">
        <w:rPr>
          <w:rStyle w:val="a6"/>
          <w:sz w:val="28"/>
          <w:szCs w:val="28"/>
        </w:rPr>
        <w:t>Обособленные второстепенные члены со значением добавочного сообщения: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определения и приложения;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обстоятельства;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дополнения;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· обособленные сравнительные обороты.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2. </w:t>
      </w:r>
      <w:r w:rsidRPr="00EF0E76">
        <w:rPr>
          <w:rStyle w:val="a6"/>
          <w:sz w:val="28"/>
          <w:szCs w:val="28"/>
        </w:rPr>
        <w:t>Обособленные уточняющие члены предложения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Наиболее распространены в речи второстепенные члены со значением добавочного сообщения, которое дополняет основное сообщение, выраженное главными членами. Обособленные второстепенные члены со значением добавочного сообщения имеют: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1)</w:t>
      </w:r>
      <w:r w:rsidRPr="00EF0E76">
        <w:rPr>
          <w:rStyle w:val="a6"/>
          <w:sz w:val="28"/>
          <w:szCs w:val="28"/>
        </w:rPr>
        <w:t>смысловые признаки</w:t>
      </w:r>
      <w:r w:rsidRPr="00EF0E76">
        <w:rPr>
          <w:sz w:val="28"/>
          <w:szCs w:val="28"/>
        </w:rPr>
        <w:t>: вносят в предложение дополнительное значение и по своей смысловой роли в предложении приближаются к сказуемому, к придаточному предложению;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2) </w:t>
      </w:r>
      <w:r w:rsidRPr="00EF0E76">
        <w:rPr>
          <w:rStyle w:val="a6"/>
          <w:sz w:val="28"/>
          <w:szCs w:val="28"/>
        </w:rPr>
        <w:t>грамматические признаки</w:t>
      </w:r>
      <w:r w:rsidRPr="00EF0E76">
        <w:rPr>
          <w:sz w:val="28"/>
          <w:szCs w:val="28"/>
        </w:rPr>
        <w:t>: являются только второстепенными членами предложения (обособленными определениями, обстоятельствами или дополнениями);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3) </w:t>
      </w:r>
      <w:r w:rsidRPr="00EF0E76">
        <w:rPr>
          <w:rStyle w:val="a6"/>
          <w:sz w:val="28"/>
          <w:szCs w:val="28"/>
        </w:rPr>
        <w:t>интонационные признаки</w:t>
      </w:r>
      <w:r w:rsidRPr="00EF0E76">
        <w:rPr>
          <w:sz w:val="28"/>
          <w:szCs w:val="28"/>
        </w:rPr>
        <w:t>: произносятся с</w:t>
      </w:r>
      <w:r w:rsidR="006D2878" w:rsidRPr="00EF0E76">
        <w:rPr>
          <w:sz w:val="28"/>
          <w:szCs w:val="28"/>
        </w:rPr>
        <w:t xml:space="preserve"> </w:t>
      </w:r>
      <w:r w:rsidRPr="00EF0E76">
        <w:rPr>
          <w:sz w:val="28"/>
          <w:szCs w:val="28"/>
        </w:rPr>
        <w:t>особой выделительной интонацией (интонация обособления);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4) </w:t>
      </w:r>
      <w:r w:rsidRPr="00EF0E76">
        <w:rPr>
          <w:rStyle w:val="a6"/>
          <w:sz w:val="28"/>
          <w:szCs w:val="28"/>
        </w:rPr>
        <w:t>пунктуационные признаки</w:t>
      </w:r>
      <w:r w:rsidRPr="00EF0E76">
        <w:rPr>
          <w:sz w:val="28"/>
          <w:szCs w:val="28"/>
        </w:rPr>
        <w:t>: на письме выделяются с обеих сторон запятыми.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rStyle w:val="a6"/>
          <w:sz w:val="28"/>
          <w:szCs w:val="28"/>
        </w:rPr>
        <w:t>ПУНКТУАЦИОННОЕ ПРАВИЛО!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Определения и приложения обособляются в следующих случаях: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EF0E76">
        <w:rPr>
          <w:b/>
          <w:sz w:val="28"/>
          <w:szCs w:val="28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5363"/>
      </w:tblGrid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обособления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1. Если относятся к личному местоимению (во всех случаях)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Но, преданный и покинутый, почти безоружный, он был всё ещё страшен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(Д. С. Мережковский)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2. Если согласованные распространённые определения и приложения (а также два или несколько согласованных нераспространённых определения) стоят после</w:t>
            </w:r>
            <w:r w:rsidR="00863E30" w:rsidRPr="00EF0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определяемого существительного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Между тучами и морем гордо реет Буревестник, чёрной молнии подобны</w:t>
            </w:r>
            <w:proofErr w:type="gramStart"/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М.Горький);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Солнце, ещё не вошедшее</w:t>
            </w:r>
            <w:r w:rsidR="00863E30"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силу, греет бережно и ласково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(В. Солоухин);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дороге, зимней, скучной, тройка борзая бежит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(А. С. Пушкин)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3. Если согласованные определения или приложения имеют добавочное обстоятельственное значение; их можно заменить придаточным причины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 как, потому что...)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или уступительным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(хотя, несмотря на то что...)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Истощённый усилиями и лишениями, старик слёг в постель (А. И. Герцен). Ср.: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Старик слег в постель, так как был истощён усилиями.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 Раненный осколком в плечо, капитан Сабуров не покинул строя (К. М. Симонов) Ср.: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Хотя капитан Сабуров был ранен в плечо,</w:t>
            </w:r>
            <w:r w:rsidR="00863E30"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не покинул строя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4. Если приложение (распространённое и нераспространённое) стоит после имени собственного и уточняет его (приложение с уточняющим значением)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Оленька, дочь отставного коллежского асессора Племянникова,</w:t>
            </w:r>
            <w:r w:rsidR="00863E30"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сидела у себя во дворе на крылечке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(А. П. Чехов).</w:t>
            </w:r>
          </w:p>
        </w:tc>
      </w:tr>
      <w:tr w:rsidR="00093364" w:rsidRPr="00EF0E76" w:rsidTr="000933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5. Если приложение с союзом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имеет значение причины 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 как, потому что...)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364" w:rsidRPr="00EF0E76" w:rsidRDefault="0009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Герасиму, как отличному работнику,</w:t>
            </w:r>
            <w:r w:rsidR="00863E30"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тут</w:t>
            </w:r>
            <w:r w:rsidR="00863E30"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F0E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 дали в руку косу </w:t>
            </w:r>
            <w:r w:rsidRPr="00EF0E76">
              <w:rPr>
                <w:rFonts w:ascii="Times New Roman" w:hAnsi="Times New Roman" w:cs="Times New Roman"/>
                <w:sz w:val="28"/>
                <w:szCs w:val="28"/>
              </w:rPr>
              <w:t>(И. С. Тургенев)</w:t>
            </w:r>
          </w:p>
        </w:tc>
      </w:tr>
    </w:tbl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 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proofErr w:type="gramStart"/>
      <w:r w:rsidRPr="00EF0E76">
        <w:rPr>
          <w:sz w:val="28"/>
          <w:szCs w:val="28"/>
        </w:rPr>
        <w:lastRenderedPageBreak/>
        <w:t>Между одиночным приложением и определяемым словом часто ставится дефис: </w:t>
      </w:r>
      <w:r w:rsidRPr="00EF0E76">
        <w:rPr>
          <w:i/>
          <w:iCs/>
          <w:sz w:val="28"/>
          <w:szCs w:val="28"/>
        </w:rPr>
        <w:t>инженер-механик, герой-рассказчик, студент-медик, Москва-река, Ильмень-озеро </w:t>
      </w:r>
      <w:r w:rsidRPr="00EF0E76">
        <w:rPr>
          <w:sz w:val="28"/>
          <w:szCs w:val="28"/>
        </w:rPr>
        <w:t>(ср.: </w:t>
      </w:r>
      <w:r w:rsidRPr="00EF0E76">
        <w:rPr>
          <w:i/>
          <w:iCs/>
          <w:sz w:val="28"/>
          <w:szCs w:val="28"/>
        </w:rPr>
        <w:t>река Москва, озеро Ильмень).</w:t>
      </w:r>
      <w:proofErr w:type="gramEnd"/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i/>
          <w:iCs/>
          <w:sz w:val="28"/>
          <w:szCs w:val="28"/>
          <w:shd w:val="clear" w:color="auto" w:fill="FFFFFF"/>
        </w:rPr>
      </w:pPr>
      <w:r w:rsidRPr="00EF0E76">
        <w:rPr>
          <w:sz w:val="28"/>
          <w:szCs w:val="28"/>
        </w:rPr>
        <w:t>Обособляются одиночные и распространённые приложения, стоящие после определяемого слова, которое выражено именем собственным: Таким образом, чтобы установить, является ли определение или приложение обособленным, нужно выяснить: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i/>
          <w:iCs/>
          <w:sz w:val="28"/>
          <w:szCs w:val="28"/>
          <w:shd w:val="clear" w:color="auto" w:fill="FFFFFF"/>
        </w:rPr>
        <w:t>Важно то, что Игорь</w:t>
      </w:r>
      <w:r w:rsidRPr="00EF0E76">
        <w:rPr>
          <w:rStyle w:val="a6"/>
          <w:i/>
          <w:iCs/>
          <w:sz w:val="28"/>
          <w:szCs w:val="28"/>
          <w:shd w:val="clear" w:color="auto" w:fill="FFFFFF"/>
        </w:rPr>
        <w:t>, сын,</w:t>
      </w:r>
      <w:r w:rsidR="00863E30" w:rsidRPr="00EF0E76">
        <w:rPr>
          <w:rStyle w:val="a6"/>
          <w:i/>
          <w:iCs/>
          <w:sz w:val="28"/>
          <w:szCs w:val="28"/>
          <w:shd w:val="clear" w:color="auto" w:fill="FFFFFF"/>
        </w:rPr>
        <w:t xml:space="preserve"> </w:t>
      </w:r>
      <w:r w:rsidRPr="00EF0E76">
        <w:rPr>
          <w:i/>
          <w:iCs/>
          <w:sz w:val="28"/>
          <w:szCs w:val="28"/>
          <w:shd w:val="clear" w:color="auto" w:fill="FFFFFF"/>
        </w:rPr>
        <w:t>был смелым от рождения </w:t>
      </w:r>
      <w:r w:rsidRPr="00EF0E76">
        <w:rPr>
          <w:sz w:val="28"/>
          <w:szCs w:val="28"/>
          <w:shd w:val="clear" w:color="auto" w:fill="FFFFFF"/>
        </w:rPr>
        <w:t>(В. Панова); </w:t>
      </w:r>
      <w:r w:rsidRPr="00EF0E76">
        <w:rPr>
          <w:i/>
          <w:iCs/>
          <w:sz w:val="28"/>
          <w:szCs w:val="28"/>
          <w:shd w:val="clear" w:color="auto" w:fill="FFFFFF"/>
        </w:rPr>
        <w:t>Лев Иванович Попов</w:t>
      </w:r>
      <w:r w:rsidRPr="00EF0E76">
        <w:rPr>
          <w:rStyle w:val="a6"/>
          <w:i/>
          <w:iCs/>
          <w:sz w:val="28"/>
          <w:szCs w:val="28"/>
          <w:shd w:val="clear" w:color="auto" w:fill="FFFFFF"/>
        </w:rPr>
        <w:t>, человек нервный, несчастный на службе и в семейной жизни,</w:t>
      </w:r>
      <w:r w:rsidR="00863E30" w:rsidRPr="00EF0E76">
        <w:rPr>
          <w:rStyle w:val="a6"/>
          <w:i/>
          <w:iCs/>
          <w:sz w:val="28"/>
          <w:szCs w:val="28"/>
          <w:shd w:val="clear" w:color="auto" w:fill="FFFFFF"/>
        </w:rPr>
        <w:t xml:space="preserve"> </w:t>
      </w:r>
      <w:r w:rsidRPr="00EF0E76">
        <w:rPr>
          <w:i/>
          <w:iCs/>
          <w:sz w:val="28"/>
          <w:szCs w:val="28"/>
          <w:shd w:val="clear" w:color="auto" w:fill="FFFFFF"/>
        </w:rPr>
        <w:t>потянул к себе счеты и стал считать снова </w:t>
      </w:r>
      <w:r w:rsidRPr="00EF0E76">
        <w:rPr>
          <w:sz w:val="28"/>
          <w:szCs w:val="28"/>
          <w:shd w:val="clear" w:color="auto" w:fill="FFFFFF"/>
        </w:rPr>
        <w:t>(А. П. Чехов).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1) способ выражения определяемого слова (личное местоимение, имя существительное);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2) состав определения и приложения (распространённое</w:t>
      </w:r>
      <w:r w:rsidR="00863E30" w:rsidRPr="00EF0E76">
        <w:rPr>
          <w:sz w:val="28"/>
          <w:szCs w:val="28"/>
        </w:rPr>
        <w:t xml:space="preserve"> </w:t>
      </w:r>
      <w:r w:rsidRPr="00EF0E76">
        <w:rPr>
          <w:sz w:val="28"/>
          <w:szCs w:val="28"/>
        </w:rPr>
        <w:t>или нераспространённое);</w:t>
      </w:r>
    </w:p>
    <w:p w:rsidR="00093364" w:rsidRPr="00EF0E76" w:rsidRDefault="00093364" w:rsidP="00093364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3) место (позицию) относительно определяемого слова (стоит перед определяемым словом или после него);</w:t>
      </w:r>
    </w:p>
    <w:p w:rsidR="006D2878" w:rsidRPr="00EF0E76" w:rsidRDefault="00093364" w:rsidP="006D2878">
      <w:pPr>
        <w:pStyle w:val="a4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EF0E76">
        <w:rPr>
          <w:sz w:val="28"/>
          <w:szCs w:val="28"/>
        </w:rPr>
        <w:t>4) уточняющее значение одного члена предложения по отношению к другому.</w:t>
      </w:r>
      <w:r w:rsidR="006D2878" w:rsidRPr="00EF0E76">
        <w:rPr>
          <w:sz w:val="28"/>
          <w:szCs w:val="28"/>
        </w:rPr>
        <w:t xml:space="preserve"> </w:t>
      </w:r>
    </w:p>
    <w:p w:rsidR="005843A5" w:rsidRDefault="00EF0E76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2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  <w:r w:rsidR="005843A5">
        <w:rPr>
          <w:b/>
          <w:bCs/>
          <w:color w:val="000000"/>
          <w:sz w:val="27"/>
          <w:szCs w:val="27"/>
        </w:rPr>
        <w:t xml:space="preserve"> </w:t>
      </w:r>
    </w:p>
    <w:p w:rsidR="00857664" w:rsidRDefault="00857664" w:rsidP="005843A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B7CA0" w:rsidRDefault="005843A5" w:rsidP="005843A5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</w:t>
      </w:r>
      <w:r w:rsidR="009B7CA0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F6C02" w:rsidRPr="008F6C02" w:rsidRDefault="008F6C02" w:rsidP="005843A5">
      <w:pPr>
        <w:pStyle w:val="a4"/>
        <w:spacing w:before="0" w:beforeAutospacing="0" w:after="0" w:afterAutospacing="0"/>
        <w:rPr>
          <w:b/>
          <w:i/>
          <w:color w:val="302030"/>
          <w:sz w:val="28"/>
          <w:szCs w:val="28"/>
        </w:rPr>
      </w:pPr>
      <w:r w:rsidRPr="008F6C02">
        <w:rPr>
          <w:i/>
          <w:color w:val="302030"/>
          <w:sz w:val="28"/>
          <w:szCs w:val="28"/>
        </w:rPr>
        <w:t>Выучите правило</w:t>
      </w:r>
      <w:r w:rsidR="008A7213">
        <w:rPr>
          <w:i/>
          <w:color w:val="302030"/>
          <w:sz w:val="28"/>
          <w:szCs w:val="28"/>
        </w:rPr>
        <w:t>.</w:t>
      </w:r>
      <w:bookmarkStart w:id="0" w:name="_GoBack"/>
      <w:bookmarkEnd w:id="0"/>
    </w:p>
    <w:p w:rsidR="008F6C02" w:rsidRDefault="008F6C02" w:rsidP="008F6C0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F6C02" w:rsidRDefault="008F6C02" w:rsidP="008F6C02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</w:rPr>
        <w:t>2</w:t>
      </w:r>
      <w:r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844C6" w:rsidRPr="008844C6" w:rsidRDefault="009B7CA0" w:rsidP="008844C6">
      <w:pPr>
        <w:rPr>
          <w:rFonts w:ascii="Times New Roman" w:hAnsi="Times New Roman" w:cs="Times New Roman"/>
          <w:i/>
          <w:color w:val="302030"/>
          <w:sz w:val="28"/>
          <w:szCs w:val="28"/>
        </w:rPr>
      </w:pP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t>Спишите, расставляя знаки препинания</w:t>
      </w:r>
      <w:r w:rsidR="008F6C02">
        <w:rPr>
          <w:rFonts w:ascii="Times New Roman" w:hAnsi="Times New Roman" w:cs="Times New Roman"/>
          <w:i/>
          <w:color w:val="302030"/>
          <w:sz w:val="28"/>
          <w:szCs w:val="28"/>
        </w:rPr>
        <w:t xml:space="preserve"> и вставляя пропущенные буквы</w:t>
      </w: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t>. Обособленные оп</w:t>
      </w:r>
      <w:r w:rsidRPr="008844C6">
        <w:rPr>
          <w:rFonts w:ascii="Times New Roman" w:hAnsi="Times New Roman" w:cs="Times New Roman"/>
          <w:i/>
          <w:color w:val="302030"/>
          <w:sz w:val="28"/>
          <w:szCs w:val="28"/>
        </w:rPr>
        <w:softHyphen/>
        <w:t>ределения подчеркните.</w:t>
      </w:r>
    </w:p>
    <w:p w:rsidR="008844C6" w:rsidRPr="008844C6" w:rsidRDefault="009B7CA0" w:rsidP="008844C6">
      <w:pPr>
        <w:rPr>
          <w:rFonts w:ascii="Times New Roman" w:hAnsi="Times New Roman" w:cs="Times New Roman"/>
          <w:sz w:val="28"/>
          <w:szCs w:val="28"/>
        </w:rPr>
      </w:pPr>
      <w:r w:rsidRPr="008844C6">
        <w:rPr>
          <w:rFonts w:ascii="Times New Roman" w:hAnsi="Times New Roman" w:cs="Times New Roman"/>
          <w:sz w:val="28"/>
          <w:szCs w:val="28"/>
        </w:rPr>
        <w:t xml:space="preserve">Небо темнеет, тяжёлое и неприветливое оно всё ниже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нав</w:t>
      </w:r>
      <w:proofErr w:type="spellEnd"/>
      <w:proofErr w:type="gramStart"/>
      <w:r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844C6">
        <w:rPr>
          <w:rFonts w:ascii="Times New Roman" w:hAnsi="Times New Roman" w:cs="Times New Roman"/>
          <w:sz w:val="28"/>
          <w:szCs w:val="28"/>
        </w:rPr>
        <w:t>сает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 над землёй. (Нов.-Пр.) 2) Не переставая лил дождь косой и мелкий. (А. Н. Т.) 3) Утомлённые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на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конец заснули. (Нов.-Пр.) 4) Ветер всё ещё сильный дул теперь с востока. (А. Н. Т.) 5) Он [Телегин] различал меж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ду этими глубокими вздохами глухое ворчанье то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затихаю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щее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то вырастающее в сердитые перекаты. (А. Н. Т.) 6) Изумлённый я некоторое время раздумываю над слу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чившимся. (Нов.-Пр.) 7) Я увидел наверху группу скал по</w:t>
      </w:r>
      <w:r w:rsidRPr="008844C6">
        <w:rPr>
          <w:rFonts w:ascii="Times New Roman" w:hAnsi="Times New Roman" w:cs="Times New Roman"/>
          <w:sz w:val="28"/>
          <w:szCs w:val="28"/>
        </w:rPr>
        <w:softHyphen/>
        <w:t>хожих на оленя и залюбовался. (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Прж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.) 8) Надвигалась ночь бесконечно долгая угрюмо холодная. (Нов.-Пр.) 9) Весь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простор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густо залитый мраком ночи находился в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 xml:space="preserve">..ом движении. (Н. О.) 10) Между тем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хотя и очень лёгкие подсушили и окрасили все листья. (Пришв.) 11) Масса земли не то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синей</w:t>
      </w:r>
      <w:proofErr w:type="gramEnd"/>
      <w:r w:rsidRPr="008844C6">
        <w:rPr>
          <w:rFonts w:ascii="Times New Roman" w:hAnsi="Times New Roman" w:cs="Times New Roman"/>
          <w:sz w:val="28"/>
          <w:szCs w:val="28"/>
        </w:rPr>
        <w:t xml:space="preserve"> не то серой местами лежала горбатой кучкой местами полосой тянулась по горизонту. </w:t>
      </w:r>
      <w:proofErr w:type="gramStart"/>
      <w:r w:rsidRPr="008844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>.) 12) Стояла белая зима с жёсткою тишиной безоб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лачных </w:t>
      </w:r>
      <w:r w:rsidRPr="008844C6">
        <w:rPr>
          <w:rFonts w:ascii="Times New Roman" w:hAnsi="Times New Roman" w:cs="Times New Roman"/>
          <w:sz w:val="28"/>
          <w:szCs w:val="28"/>
        </w:rPr>
        <w:lastRenderedPageBreak/>
        <w:t xml:space="preserve">морозов плотным </w:t>
      </w:r>
      <w:proofErr w:type="spellStart"/>
      <w:r w:rsidRPr="008844C6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8844C6">
        <w:rPr>
          <w:rFonts w:ascii="Times New Roman" w:hAnsi="Times New Roman" w:cs="Times New Roman"/>
          <w:sz w:val="28"/>
          <w:szCs w:val="28"/>
        </w:rPr>
        <w:t>..пучим снегом розовым ине</w:t>
      </w:r>
      <w:r w:rsidRPr="008844C6">
        <w:rPr>
          <w:rFonts w:ascii="Times New Roman" w:hAnsi="Times New Roman" w:cs="Times New Roman"/>
          <w:sz w:val="28"/>
          <w:szCs w:val="28"/>
        </w:rPr>
        <w:softHyphen/>
        <w:t xml:space="preserve">ем на деревьях (бледно) изумрудным небом шапками дыма над трубами клубами </w:t>
      </w:r>
      <w:r w:rsidR="008844C6" w:rsidRPr="008844C6">
        <w:rPr>
          <w:rFonts w:ascii="Times New Roman" w:hAnsi="Times New Roman" w:cs="Times New Roman"/>
          <w:sz w:val="28"/>
          <w:szCs w:val="28"/>
        </w:rPr>
        <w:t>пара</w:t>
      </w:r>
      <w:r w:rsidR="008844C6">
        <w:rPr>
          <w:rFonts w:ascii="Times New Roman" w:hAnsi="Times New Roman" w:cs="Times New Roman"/>
          <w:sz w:val="28"/>
          <w:szCs w:val="28"/>
        </w:rPr>
        <w:t xml:space="preserve"> </w:t>
      </w:r>
      <w:r w:rsidR="008844C6" w:rsidRPr="008844C6">
        <w:rPr>
          <w:rFonts w:ascii="Times New Roman" w:hAnsi="Times New Roman" w:cs="Times New Roman"/>
          <w:sz w:val="28"/>
          <w:szCs w:val="28"/>
        </w:rPr>
        <w:t>из мгновенно раскрытых дверей свежими лицами людей и хлопотливым бегом продрогших лошадок.</w:t>
      </w:r>
      <w:proofErr w:type="gram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(Т.) 13) (Н..)один луч, (н..)один звук (н..</w:t>
      </w:r>
      <w:r w:rsidR="008844C6">
        <w:rPr>
          <w:rFonts w:ascii="Times New Roman" w:hAnsi="Times New Roman" w:cs="Times New Roman"/>
          <w:sz w:val="28"/>
          <w:szCs w:val="28"/>
        </w:rPr>
        <w:t>) п</w:t>
      </w:r>
      <w:r w:rsidR="008844C6" w:rsidRPr="008844C6">
        <w:rPr>
          <w:rFonts w:ascii="Times New Roman" w:hAnsi="Times New Roman" w:cs="Times New Roman"/>
          <w:sz w:val="28"/>
          <w:szCs w:val="28"/>
        </w:rPr>
        <w:t>рони</w:t>
      </w:r>
      <w:r w:rsidR="008844C6" w:rsidRPr="008844C6">
        <w:rPr>
          <w:rFonts w:ascii="Times New Roman" w:hAnsi="Times New Roman" w:cs="Times New Roman"/>
          <w:sz w:val="28"/>
          <w:szCs w:val="28"/>
        </w:rPr>
        <w:softHyphen/>
        <w:t xml:space="preserve">кал в кабинет </w:t>
      </w:r>
      <w:r w:rsidR="008844C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8844C6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8844C6">
        <w:rPr>
          <w:rFonts w:ascii="Times New Roman" w:hAnsi="Times New Roman" w:cs="Times New Roman"/>
          <w:sz w:val="28"/>
          <w:szCs w:val="28"/>
        </w:rPr>
        <w:t xml:space="preserve">аружи через окно </w:t>
      </w:r>
      <w:proofErr w:type="spellStart"/>
      <w:r w:rsidR="008844C6">
        <w:rPr>
          <w:rFonts w:ascii="Times New Roman" w:hAnsi="Times New Roman" w:cs="Times New Roman"/>
          <w:sz w:val="28"/>
          <w:szCs w:val="28"/>
        </w:rPr>
        <w:t>наглух</w:t>
      </w:r>
      <w:proofErr w:type="spellEnd"/>
      <w:r w:rsidR="008844C6">
        <w:rPr>
          <w:rFonts w:ascii="Times New Roman" w:hAnsi="Times New Roman" w:cs="Times New Roman"/>
          <w:sz w:val="28"/>
          <w:szCs w:val="28"/>
        </w:rPr>
        <w:t>.</w:t>
      </w:r>
      <w:r w:rsidR="008844C6" w:rsidRPr="008844C6">
        <w:rPr>
          <w:rFonts w:ascii="Times New Roman" w:hAnsi="Times New Roman" w:cs="Times New Roman"/>
          <w:sz w:val="28"/>
          <w:szCs w:val="28"/>
        </w:rPr>
        <w:t xml:space="preserve">. </w:t>
      </w:r>
      <w:r w:rsidR="0088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занавеш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ртьерами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.) 14) Соборный двор 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тысяча</w:t>
      </w:r>
      <w:r w:rsidR="008844C6" w:rsidRPr="008844C6">
        <w:rPr>
          <w:rFonts w:ascii="Times New Roman" w:hAnsi="Times New Roman" w:cs="Times New Roman"/>
          <w:sz w:val="28"/>
          <w:szCs w:val="28"/>
        </w:rPr>
        <w:softHyphen/>
        <w:t>ми ног звонко (не</w:t>
      </w:r>
      <w:proofErr w:type="gramStart"/>
      <w:r w:rsidR="008844C6" w:rsidRPr="008844C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44C6" w:rsidRPr="008844C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рывно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 xml:space="preserve"> хрустел. (</w:t>
      </w:r>
      <w:proofErr w:type="spellStart"/>
      <w:r w:rsidR="008844C6" w:rsidRPr="008844C6">
        <w:rPr>
          <w:rFonts w:ascii="Times New Roman" w:hAnsi="Times New Roman" w:cs="Times New Roman"/>
          <w:sz w:val="28"/>
          <w:szCs w:val="28"/>
        </w:rPr>
        <w:t>Булг</w:t>
      </w:r>
      <w:proofErr w:type="spellEnd"/>
      <w:r w:rsidR="008844C6" w:rsidRPr="008844C6">
        <w:rPr>
          <w:rFonts w:ascii="Times New Roman" w:hAnsi="Times New Roman" w:cs="Times New Roman"/>
          <w:sz w:val="28"/>
          <w:szCs w:val="28"/>
        </w:rPr>
        <w:t>.)</w:t>
      </w: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93364"/>
    <w:rsid w:val="000B4543"/>
    <w:rsid w:val="000E4A8F"/>
    <w:rsid w:val="001D50B7"/>
    <w:rsid w:val="00200BFC"/>
    <w:rsid w:val="00272733"/>
    <w:rsid w:val="0038325B"/>
    <w:rsid w:val="003A29FB"/>
    <w:rsid w:val="003B7B6F"/>
    <w:rsid w:val="00453A96"/>
    <w:rsid w:val="004D078A"/>
    <w:rsid w:val="00545E39"/>
    <w:rsid w:val="005843A5"/>
    <w:rsid w:val="005F2410"/>
    <w:rsid w:val="00671445"/>
    <w:rsid w:val="0068107C"/>
    <w:rsid w:val="006D2878"/>
    <w:rsid w:val="0074134E"/>
    <w:rsid w:val="007560D7"/>
    <w:rsid w:val="00765FA4"/>
    <w:rsid w:val="007C0697"/>
    <w:rsid w:val="00857664"/>
    <w:rsid w:val="00863E30"/>
    <w:rsid w:val="008844C6"/>
    <w:rsid w:val="008A7213"/>
    <w:rsid w:val="008C3368"/>
    <w:rsid w:val="008F6C02"/>
    <w:rsid w:val="0097575F"/>
    <w:rsid w:val="009A63D2"/>
    <w:rsid w:val="009B7CA0"/>
    <w:rsid w:val="00A90C80"/>
    <w:rsid w:val="00AB241A"/>
    <w:rsid w:val="00BD23ED"/>
    <w:rsid w:val="00D04760"/>
    <w:rsid w:val="00E167D2"/>
    <w:rsid w:val="00EF0E76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2020-04-12T05:55:00Z</dcterms:created>
  <dcterms:modified xsi:type="dcterms:W3CDTF">2020-04-13T06:52:00Z</dcterms:modified>
</cp:coreProperties>
</file>