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3" w:rsidRDefault="00AB4E53" w:rsidP="0018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color w:val="000000"/>
        </w:rPr>
        <w:tab/>
      </w:r>
      <w:r w:rsidRPr="0018235B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="009E21C3" w:rsidRPr="001823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235B">
        <w:rPr>
          <w:rFonts w:ascii="Times New Roman" w:hAnsi="Times New Roman" w:cs="Times New Roman"/>
          <w:b/>
          <w:sz w:val="24"/>
          <w:szCs w:val="24"/>
        </w:rPr>
        <w:t>Формулы объема куба, прямоугольного параллелепипеда, призмы, пирамиды.</w:t>
      </w:r>
    </w:p>
    <w:p w:rsidR="0018235B" w:rsidRPr="0018235B" w:rsidRDefault="0018235B" w:rsidP="001823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35B" w:rsidRPr="0018235B" w:rsidRDefault="0018235B" w:rsidP="0018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235B">
          <w:rPr>
            <w:rStyle w:val="a7"/>
            <w:rFonts w:ascii="Times New Roman" w:hAnsi="Times New Roman" w:cs="Times New Roman"/>
            <w:sz w:val="24"/>
            <w:szCs w:val="24"/>
          </w:rPr>
          <w:t>http://www.matznanie.ru/xbookM0001/index.html?go=part-068*page.htm</w:t>
        </w:r>
      </w:hyperlink>
    </w:p>
    <w:p w:rsidR="0018235B" w:rsidRDefault="0018235B" w:rsidP="0018235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235B">
        <w:rPr>
          <w:rFonts w:ascii="Times New Roman" w:hAnsi="Times New Roman" w:cs="Times New Roman"/>
          <w:b/>
          <w:i/>
          <w:sz w:val="24"/>
          <w:szCs w:val="24"/>
        </w:rPr>
        <w:t xml:space="preserve">теория </w:t>
      </w:r>
      <w:r>
        <w:rPr>
          <w:rFonts w:ascii="Times New Roman" w:hAnsi="Times New Roman" w:cs="Times New Roman"/>
          <w:b/>
          <w:i/>
          <w:sz w:val="24"/>
          <w:szCs w:val="24"/>
        </w:rPr>
        <w:t>с примерами,</w:t>
      </w:r>
      <w:r w:rsidRPr="0018235B">
        <w:rPr>
          <w:rFonts w:ascii="Times New Roman" w:hAnsi="Times New Roman" w:cs="Times New Roman"/>
          <w:b/>
          <w:i/>
          <w:sz w:val="24"/>
          <w:szCs w:val="24"/>
        </w:rPr>
        <w:t xml:space="preserve"> видиоурок.</w:t>
      </w:r>
    </w:p>
    <w:p w:rsidR="0018235B" w:rsidRPr="0018235B" w:rsidRDefault="0018235B" w:rsidP="0018235B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b/>
          <w:color w:val="000000"/>
        </w:rPr>
        <w:t>Куб</w:t>
      </w:r>
      <w:r w:rsidRPr="0018235B">
        <w:rPr>
          <w:color w:val="000000"/>
        </w:rPr>
        <w:t xml:space="preserve"> - это правильный прямоугольный параллелепипед, </w:t>
      </w:r>
      <w:r w:rsidR="0018235B" w:rsidRPr="0018235B">
        <w:rPr>
          <w:color w:val="000000"/>
        </w:rPr>
        <w:t>имеющей</w:t>
      </w:r>
      <w:r w:rsidRPr="0018235B">
        <w:rPr>
          <w:color w:val="000000"/>
        </w:rPr>
        <w:t xml:space="preserve"> шесть граней, каждая из которых является квадратом.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35B">
        <w:rPr>
          <w:noProof/>
          <w:color w:val="000000"/>
        </w:rPr>
        <w:drawing>
          <wp:inline distT="0" distB="0" distL="0" distR="0">
            <wp:extent cx="1670050" cy="1391285"/>
            <wp:effectExtent l="0" t="0" r="6350" b="0"/>
            <wp:docPr id="1" name="Рисунок 1" descr="Объем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ем ку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Объём куба равен произведению трех ребер куба или, так как, ребра куба равны, кубу (третьей степени) его ребра.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Формула объёма куба: 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                                                  </w:t>
      </w:r>
      <w:r w:rsidRPr="0018235B">
        <w:rPr>
          <w:noProof/>
          <w:color w:val="000000"/>
        </w:rPr>
        <w:drawing>
          <wp:inline distT="0" distB="0" distL="0" distR="0">
            <wp:extent cx="548640" cy="207010"/>
            <wp:effectExtent l="0" t="0" r="3810" b="2540"/>
            <wp:docPr id="2" name="Рисунок 2" descr="Объём к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ём куб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35B">
        <w:rPr>
          <w:color w:val="000000"/>
        </w:rPr>
        <w:t> </w:t>
      </w:r>
      <w:r w:rsidRPr="0018235B">
        <w:rPr>
          <w:color w:val="000000"/>
        </w:rPr>
        <w:br/>
        <w:t>где H - высота ребра куба.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b/>
          <w:color w:val="000000"/>
        </w:rPr>
        <w:t>Призма</w:t>
      </w:r>
      <w:r w:rsidRPr="0018235B">
        <w:rPr>
          <w:color w:val="000000"/>
        </w:rPr>
        <w:t>, основанием которой служит параллелограмм, называется параллелепипедом.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Объем прямоугольного параллелепипеда равен произведению высоты параллелепипеда h на площадь основания S прямоугольного параллелепипеда.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8235B">
        <w:rPr>
          <w:noProof/>
          <w:color w:val="000000"/>
        </w:rPr>
        <w:drawing>
          <wp:inline distT="0" distB="0" distL="0" distR="0">
            <wp:extent cx="1884680" cy="2449195"/>
            <wp:effectExtent l="0" t="0" r="1270" b="8255"/>
            <wp:docPr id="3" name="Рисунок 3" descr="Объём параллелепипеда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ъём параллелепипеда 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Формула для вычисления площади основания прямоугольного параллелепипеда S: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                                                                        </w:t>
      </w:r>
      <w:r w:rsidRPr="0018235B">
        <w:rPr>
          <w:noProof/>
          <w:color w:val="000000"/>
        </w:rPr>
        <w:drawing>
          <wp:inline distT="0" distB="0" distL="0" distR="0">
            <wp:extent cx="588645" cy="191135"/>
            <wp:effectExtent l="0" t="0" r="1905" b="0"/>
            <wp:docPr id="4" name="Рисунок 4" descr="Формула для вычисления площади основания прямоугольного параллелепипеда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для вычисления площади основания прямоугольного параллелепипеда 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35B">
        <w:rPr>
          <w:color w:val="000000"/>
        </w:rPr>
        <w:br/>
        <w:t>где a, b - стороны. 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Тогда формула для вычисления объёма прямоугольного параллелепипеда будет иметь следующий вид: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                                                </w:t>
      </w:r>
      <w:r w:rsidRPr="0018235B">
        <w:rPr>
          <w:noProof/>
          <w:color w:val="000000"/>
        </w:rPr>
        <w:drawing>
          <wp:inline distT="0" distB="0" distL="0" distR="0">
            <wp:extent cx="1184910" cy="191135"/>
            <wp:effectExtent l="0" t="0" r="0" b="0"/>
            <wp:docPr id="5" name="Рисунок 5" descr="Объём параллелепип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ъём параллелепипе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35B">
        <w:rPr>
          <w:color w:val="000000"/>
        </w:rPr>
        <w:br/>
        <w:t>где h - высота параллелепипеда.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 xml:space="preserve">Многогранник, основанием которого является многоугольник, а остальные грани есть треугольники, имеющие общую вершину (вершина пирамиды), называется </w:t>
      </w:r>
      <w:r w:rsidRPr="0018235B">
        <w:rPr>
          <w:b/>
          <w:color w:val="000000"/>
        </w:rPr>
        <w:t>пирамидой</w:t>
      </w:r>
      <w:r w:rsidRPr="0018235B">
        <w:rPr>
          <w:color w:val="000000"/>
        </w:rPr>
        <w:t>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b/>
          <w:color w:val="000000"/>
        </w:rPr>
        <w:t>Пирамида</w:t>
      </w:r>
      <w:r w:rsidRPr="0018235B">
        <w:rPr>
          <w:color w:val="000000"/>
        </w:rPr>
        <w:t xml:space="preserve"> - это частный случай конуса.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lastRenderedPageBreak/>
        <w:t>                                             </w:t>
      </w:r>
      <w:r w:rsidRPr="0018235B">
        <w:rPr>
          <w:noProof/>
          <w:color w:val="000000"/>
        </w:rPr>
        <w:drawing>
          <wp:inline distT="0" distB="0" distL="0" distR="0">
            <wp:extent cx="1375410" cy="1359535"/>
            <wp:effectExtent l="0" t="0" r="0" b="0"/>
            <wp:docPr id="8" name="Рисунок 8" descr="Объём пирам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ъём пирами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Объем пирамиды равен одной третьей части произведения высоты пирамиды h на площадь основания пирамиды.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Формула для вычисления объема пирамиды имеет следующий вид:   </w:t>
      </w:r>
    </w:p>
    <w:p w:rsidR="00AB4E53" w:rsidRDefault="00AB4E53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235B">
        <w:rPr>
          <w:color w:val="000000"/>
        </w:rPr>
        <w:t>                                               </w:t>
      </w:r>
      <w:r w:rsidRPr="0018235B">
        <w:rPr>
          <w:noProof/>
          <w:color w:val="000000"/>
        </w:rPr>
        <w:drawing>
          <wp:inline distT="0" distB="0" distL="0" distR="0">
            <wp:extent cx="779145" cy="397510"/>
            <wp:effectExtent l="0" t="0" r="1905" b="2540"/>
            <wp:docPr id="9" name="Рисунок 9" descr="Объём пирами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бъём пирамид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35B">
        <w:rPr>
          <w:color w:val="000000"/>
        </w:rPr>
        <w:br/>
        <w:t>где h - высота пирамиды, S</w:t>
      </w:r>
      <w:r w:rsidRPr="0018235B">
        <w:rPr>
          <w:color w:val="000000"/>
        </w:rPr>
        <w:t> - площадь основания пирамиды.</w:t>
      </w:r>
    </w:p>
    <w:p w:rsidR="0018235B" w:rsidRPr="0018235B" w:rsidRDefault="0018235B" w:rsidP="001823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21C3" w:rsidRPr="0018235B" w:rsidRDefault="009E21C3" w:rsidP="001823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8235B">
        <w:rPr>
          <w:b/>
          <w:color w:val="000000"/>
        </w:rPr>
        <w:t>Самостоятельная работа.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35B">
        <w:rPr>
          <w:color w:val="000000"/>
        </w:rPr>
        <w:t>1. Площадь основания куба равна 9см</w:t>
      </w:r>
      <w:r w:rsidRPr="0018235B">
        <w:rPr>
          <w:color w:val="000000"/>
          <w:vertAlign w:val="superscript"/>
        </w:rPr>
        <w:t>3</w:t>
      </w:r>
      <w:r w:rsidRPr="0018235B">
        <w:rPr>
          <w:color w:val="000000"/>
        </w:rPr>
        <w:t>. Найдите его объем.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35B">
        <w:rPr>
          <w:color w:val="000000"/>
        </w:rPr>
        <w:t>2. Сторона основания прямоугольного параллелепипеда 7см, боковое ребро 8 см, а его объем 168 см</w:t>
      </w:r>
      <w:r w:rsidRPr="0018235B">
        <w:rPr>
          <w:color w:val="000000"/>
          <w:vertAlign w:val="superscript"/>
        </w:rPr>
        <w:t>3</w:t>
      </w:r>
      <w:r w:rsidRPr="0018235B">
        <w:rPr>
          <w:color w:val="000000"/>
        </w:rPr>
        <w:t>. Найдите другую сторону основания.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35B">
        <w:rPr>
          <w:color w:val="000000"/>
        </w:rPr>
        <w:t>3 . Сторона основания правильной треугольной призмы равна 2, а ее высота 4. Найдите объем призмы.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35B">
        <w:rPr>
          <w:color w:val="000000"/>
        </w:rPr>
        <w:t>4. В правильной четырехугольной пир</w:t>
      </w:r>
      <w:r w:rsidR="0018235B" w:rsidRPr="0018235B">
        <w:rPr>
          <w:color w:val="000000"/>
        </w:rPr>
        <w:t>амиде сторона основания равна 2</w:t>
      </w:r>
      <w:r w:rsidRPr="0018235B">
        <w:rPr>
          <w:color w:val="000000"/>
        </w:rPr>
        <w:t xml:space="preserve">дм, боковое ребро </w:t>
      </w:r>
      <w:r w:rsidR="0018235B" w:rsidRPr="0018235B">
        <w:rPr>
          <w:color w:val="000000"/>
        </w:rPr>
        <w:t>3</w:t>
      </w:r>
      <w:r w:rsidRPr="0018235B">
        <w:rPr>
          <w:color w:val="000000"/>
        </w:rPr>
        <w:t>дм. Найдите объем пирамиды.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35B">
        <w:rPr>
          <w:color w:val="000000"/>
        </w:rPr>
        <w:t>5. В основании прямой треугольной призмы лежит прямоугольный треугольник со сторонами 5см и 12см. Боковое ребро призмы равно 8см. Найдите объем призмы.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235B">
        <w:rPr>
          <w:color w:val="000000"/>
        </w:rPr>
        <w:t>6. Диагональ куба равна 6. Найдите объем куба.</w:t>
      </w: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B4E53" w:rsidRPr="0018235B" w:rsidRDefault="00AB4E53" w:rsidP="0018235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21C3" w:rsidRPr="0018235B" w:rsidRDefault="009E21C3" w:rsidP="0018235B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35B">
        <w:rPr>
          <w:rFonts w:ascii="Times New Roman" w:hAnsi="Times New Roman" w:cs="Times New Roman"/>
          <w:sz w:val="24"/>
          <w:szCs w:val="24"/>
        </w:rPr>
        <w:t xml:space="preserve">Геометрия10 – 11кл.  </w:t>
      </w:r>
      <w:proofErr w:type="spellStart"/>
      <w:r w:rsidRPr="0018235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18235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18235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proofErr w:type="gramEnd"/>
      <w:r w:rsidRPr="0018235B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E21C3" w:rsidRPr="0018235B" w:rsidRDefault="00A32B6F" w:rsidP="0018235B">
      <w:pPr>
        <w:pStyle w:val="a6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235B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  <w:r w:rsidR="0018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235B">
        <w:rPr>
          <w:rFonts w:ascii="Times New Roman" w:hAnsi="Times New Roman" w:cs="Times New Roman"/>
          <w:sz w:val="24"/>
          <w:szCs w:val="24"/>
          <w:u w:val="single"/>
        </w:rPr>
        <w:t>§2 п.54</w:t>
      </w:r>
    </w:p>
    <w:p w:rsidR="009E21C3" w:rsidRPr="0018235B" w:rsidRDefault="009E21C3" w:rsidP="0018235B">
      <w:pPr>
        <w:spacing w:after="0"/>
        <w:rPr>
          <w:rFonts w:ascii="Times New Roman" w:eastAsia="Calibri" w:hAnsi="Times New Roman" w:cs="Times New Roman"/>
          <w:color w:val="0563C1" w:themeColor="hyperlink"/>
          <w:sz w:val="24"/>
          <w:szCs w:val="24"/>
          <w:shd w:val="clear" w:color="auto" w:fill="FFFFFF"/>
          <w:lang w:eastAsia="ru-RU"/>
        </w:rPr>
      </w:pPr>
      <w:r w:rsidRPr="0018235B">
        <w:rPr>
          <w:rFonts w:ascii="Times New Roman" w:hAnsi="Times New Roman" w:cs="Times New Roman"/>
          <w:sz w:val="24"/>
          <w:szCs w:val="24"/>
          <w:u w:val="single"/>
        </w:rPr>
        <w:t>задания для проверки присылайте на электронную почту:</w:t>
      </w:r>
      <w:r w:rsidR="0018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r w:rsidRPr="001823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shd w:val="clear" w:color="auto" w:fill="FFFFFF"/>
            <w:lang w:eastAsia="ru-RU"/>
          </w:rPr>
          <w:t>asd200</w:t>
        </w:r>
        <w:bookmarkStart w:id="0" w:name="_GoBack"/>
        <w:bookmarkEnd w:id="0"/>
        <w:r w:rsidRPr="0018235B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shd w:val="clear" w:color="auto" w:fill="FFFFFF"/>
            <w:lang w:eastAsia="ru-RU"/>
          </w:rPr>
          <w:t>22006@yandex.ru</w:t>
        </w:r>
      </w:hyperlink>
    </w:p>
    <w:sectPr w:rsidR="009E21C3" w:rsidRPr="0018235B" w:rsidSect="003E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C49C7"/>
    <w:multiLevelType w:val="hybridMultilevel"/>
    <w:tmpl w:val="50B838FA"/>
    <w:lvl w:ilvl="0" w:tplc="2BA603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B63"/>
    <w:rsid w:val="000819D9"/>
    <w:rsid w:val="0018235B"/>
    <w:rsid w:val="003E418E"/>
    <w:rsid w:val="009918F7"/>
    <w:rsid w:val="009E21C3"/>
    <w:rsid w:val="00A32B6F"/>
    <w:rsid w:val="00AB4E53"/>
    <w:rsid w:val="00EC0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BBFEF-7D77-4FCF-AD1A-3C1453C2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1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21C3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82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asd2002200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matznanie.ru/xbookM0001/index.html?go=part-068*page.ht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5</cp:revision>
  <dcterms:created xsi:type="dcterms:W3CDTF">2020-03-24T10:08:00Z</dcterms:created>
  <dcterms:modified xsi:type="dcterms:W3CDTF">2020-04-27T11:19:00Z</dcterms:modified>
</cp:coreProperties>
</file>