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02" w:rsidRDefault="00A44D02" w:rsidP="00A44D02">
      <w:r w:rsidRPr="00FE1328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 w:rsidRPr="00FE132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E1328">
        <w:rPr>
          <w:rFonts w:ascii="Times New Roman" w:hAnsi="Times New Roman" w:cs="Times New Roman"/>
          <w:color w:val="000000"/>
          <w:sz w:val="24"/>
          <w:szCs w:val="24"/>
        </w:rPr>
        <w:t>Приготовление и оформление, подготовка к реализации  салатов  из  сырых овощей разнообразного ассортимента</w:t>
      </w:r>
      <w:r>
        <w:rPr>
          <w:color w:val="000000"/>
        </w:rPr>
        <w:t>.</w:t>
      </w:r>
    </w:p>
    <w:p w:rsidR="00A44D02" w:rsidRDefault="00A44D02" w:rsidP="00A44D02">
      <w:pPr>
        <w:rPr>
          <w:rFonts w:ascii="Times New Roman" w:hAnsi="Times New Roman" w:cs="Times New Roman"/>
          <w:sz w:val="24"/>
          <w:szCs w:val="24"/>
        </w:rPr>
      </w:pPr>
      <w:r w:rsidRPr="00A11D65">
        <w:rPr>
          <w:rFonts w:ascii="Times New Roman" w:hAnsi="Times New Roman" w:cs="Times New Roman"/>
          <w:sz w:val="24"/>
          <w:szCs w:val="24"/>
        </w:rPr>
        <w:t>Выполните  практическое задание:</w:t>
      </w:r>
    </w:p>
    <w:p w:rsidR="00A44D02" w:rsidRPr="00A44D02" w:rsidRDefault="00A44D02" w:rsidP="00FD36C2">
      <w:pPr>
        <w:rPr>
          <w:rFonts w:ascii="Times New Roman" w:hAnsi="Times New Roman" w:cs="Times New Roman"/>
          <w:sz w:val="24"/>
          <w:szCs w:val="24"/>
        </w:rPr>
      </w:pPr>
      <w:r w:rsidRPr="00A44D02">
        <w:rPr>
          <w:rFonts w:ascii="Times New Roman" w:hAnsi="Times New Roman" w:cs="Times New Roman"/>
          <w:sz w:val="24"/>
          <w:szCs w:val="24"/>
        </w:rPr>
        <w:t xml:space="preserve">1.Опишите технологию приготовления майонеза, </w:t>
      </w:r>
      <w:r>
        <w:rPr>
          <w:rFonts w:ascii="Times New Roman" w:hAnsi="Times New Roman" w:cs="Times New Roman"/>
          <w:sz w:val="24"/>
          <w:szCs w:val="24"/>
        </w:rPr>
        <w:t>рассчитайте, сколько салата можно приготовить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наличии 340 грамм майонеза?</w:t>
      </w:r>
    </w:p>
    <w:p w:rsidR="00FD36C2" w:rsidRPr="00A44D02" w:rsidRDefault="00FD36C2" w:rsidP="00FD36C2">
      <w:pPr>
        <w:pStyle w:val="Heading5"/>
        <w:numPr>
          <w:ilvl w:val="0"/>
          <w:numId w:val="1"/>
        </w:numPr>
        <w:tabs>
          <w:tab w:val="left" w:pos="1464"/>
        </w:tabs>
        <w:rPr>
          <w:sz w:val="22"/>
          <w:szCs w:val="22"/>
        </w:rPr>
      </w:pPr>
      <w:r w:rsidRPr="00A44D02">
        <w:rPr>
          <w:sz w:val="22"/>
          <w:szCs w:val="22"/>
        </w:rPr>
        <w:t>Салат из свежих помидоров со сладким</w:t>
      </w:r>
      <w:r w:rsidRPr="00A44D02">
        <w:rPr>
          <w:spacing w:val="-12"/>
          <w:sz w:val="22"/>
          <w:szCs w:val="22"/>
        </w:rPr>
        <w:t xml:space="preserve"> </w:t>
      </w:r>
      <w:r w:rsidRPr="00A44D02">
        <w:rPr>
          <w:sz w:val="22"/>
          <w:szCs w:val="22"/>
        </w:rPr>
        <w:t>перцем</w:t>
      </w:r>
    </w:p>
    <w:p w:rsidR="00FD36C2" w:rsidRPr="00A44D02" w:rsidRDefault="00FD36C2" w:rsidP="00FD36C2">
      <w:pPr>
        <w:pStyle w:val="a3"/>
        <w:spacing w:before="9"/>
        <w:rPr>
          <w:b/>
          <w:sz w:val="22"/>
          <w:szCs w:val="22"/>
        </w:rPr>
      </w:pPr>
    </w:p>
    <w:tbl>
      <w:tblPr>
        <w:tblStyle w:val="TableNormal"/>
        <w:tblW w:w="0" w:type="auto"/>
        <w:tblInd w:w="852" w:type="dxa"/>
        <w:tblLayout w:type="fixed"/>
        <w:tblLook w:val="01E0"/>
      </w:tblPr>
      <w:tblGrid>
        <w:gridCol w:w="3517"/>
        <w:gridCol w:w="1336"/>
        <w:gridCol w:w="1014"/>
        <w:gridCol w:w="904"/>
        <w:gridCol w:w="979"/>
      </w:tblGrid>
      <w:tr w:rsidR="00FD36C2" w:rsidRPr="00A44D02" w:rsidTr="00A44D02">
        <w:trPr>
          <w:trHeight w:val="282"/>
        </w:trPr>
        <w:tc>
          <w:tcPr>
            <w:tcW w:w="3517" w:type="dxa"/>
          </w:tcPr>
          <w:p w:rsidR="00FD36C2" w:rsidRPr="00A44D02" w:rsidRDefault="00FD36C2" w:rsidP="002757B7">
            <w:pPr>
              <w:pStyle w:val="TableParagraph"/>
              <w:spacing w:line="217" w:lineRule="exact"/>
              <w:ind w:left="110"/>
            </w:pPr>
            <w:proofErr w:type="spellStart"/>
            <w:r w:rsidRPr="00A44D02">
              <w:rPr>
                <w:color w:val="0000FF"/>
                <w:u w:val="single" w:color="0000FF"/>
              </w:rPr>
              <w:t>Помидоры</w:t>
            </w:r>
            <w:proofErr w:type="spellEnd"/>
            <w:r w:rsidRPr="00A44D02">
              <w:rPr>
                <w:color w:val="0000FF"/>
                <w:u w:val="single" w:color="0000FF"/>
              </w:rPr>
              <w:t xml:space="preserve"> </w:t>
            </w:r>
            <w:proofErr w:type="spellStart"/>
            <w:r w:rsidRPr="00A44D02">
              <w:rPr>
                <w:color w:val="0000FF"/>
                <w:u w:val="single" w:color="0000FF"/>
              </w:rPr>
              <w:t>свежие</w:t>
            </w:r>
            <w:proofErr w:type="spellEnd"/>
          </w:p>
        </w:tc>
        <w:tc>
          <w:tcPr>
            <w:tcW w:w="1336" w:type="dxa"/>
          </w:tcPr>
          <w:p w:rsidR="00FD36C2" w:rsidRPr="00A44D02" w:rsidRDefault="00FD36C2" w:rsidP="002757B7">
            <w:pPr>
              <w:pStyle w:val="TableParagraph"/>
              <w:spacing w:line="201" w:lineRule="exact"/>
              <w:ind w:right="232"/>
              <w:jc w:val="right"/>
            </w:pPr>
            <w:r w:rsidRPr="00A44D02">
              <w:t>365</w:t>
            </w:r>
          </w:p>
        </w:tc>
        <w:tc>
          <w:tcPr>
            <w:tcW w:w="1014" w:type="dxa"/>
          </w:tcPr>
          <w:p w:rsidR="00FD36C2" w:rsidRPr="00A44D02" w:rsidRDefault="00FD36C2" w:rsidP="002757B7">
            <w:pPr>
              <w:pStyle w:val="TableParagraph"/>
              <w:spacing w:line="201" w:lineRule="exact"/>
              <w:ind w:right="280"/>
              <w:jc w:val="right"/>
            </w:pPr>
            <w:r w:rsidRPr="00A44D02">
              <w:t>310</w:t>
            </w:r>
          </w:p>
        </w:tc>
        <w:tc>
          <w:tcPr>
            <w:tcW w:w="904" w:type="dxa"/>
          </w:tcPr>
          <w:p w:rsidR="00FD36C2" w:rsidRPr="00A44D02" w:rsidRDefault="00FD36C2" w:rsidP="002757B7">
            <w:pPr>
              <w:pStyle w:val="TableParagraph"/>
              <w:spacing w:line="201" w:lineRule="exact"/>
              <w:ind w:left="216" w:right="215"/>
              <w:jc w:val="center"/>
            </w:pPr>
            <w:r w:rsidRPr="00A44D02">
              <w:t>600</w:t>
            </w:r>
          </w:p>
        </w:tc>
        <w:tc>
          <w:tcPr>
            <w:tcW w:w="979" w:type="dxa"/>
          </w:tcPr>
          <w:p w:rsidR="00FD36C2" w:rsidRPr="00A44D02" w:rsidRDefault="00FD36C2" w:rsidP="002757B7">
            <w:pPr>
              <w:pStyle w:val="TableParagraph"/>
              <w:spacing w:line="201" w:lineRule="exact"/>
              <w:ind w:left="213" w:right="188"/>
              <w:jc w:val="center"/>
            </w:pPr>
            <w:r w:rsidRPr="00A44D02">
              <w:t>510</w:t>
            </w:r>
          </w:p>
        </w:tc>
      </w:tr>
      <w:tr w:rsidR="00FD36C2" w:rsidRPr="00A44D02" w:rsidTr="00A44D02">
        <w:trPr>
          <w:trHeight w:val="254"/>
        </w:trPr>
        <w:tc>
          <w:tcPr>
            <w:tcW w:w="3517" w:type="dxa"/>
          </w:tcPr>
          <w:p w:rsidR="00FD36C2" w:rsidRPr="00A44D02" w:rsidRDefault="00FD36C2" w:rsidP="002757B7">
            <w:pPr>
              <w:pStyle w:val="TableParagraph"/>
              <w:spacing w:before="6" w:line="188" w:lineRule="exact"/>
              <w:ind w:left="110"/>
            </w:pPr>
            <w:proofErr w:type="spellStart"/>
            <w:r w:rsidRPr="00A44D02">
              <w:t>Лук</w:t>
            </w:r>
            <w:proofErr w:type="spellEnd"/>
            <w:r w:rsidRPr="00A44D02">
              <w:t xml:space="preserve"> </w:t>
            </w:r>
            <w:proofErr w:type="spellStart"/>
            <w:r w:rsidRPr="00A44D02">
              <w:t>зеленый</w:t>
            </w:r>
            <w:proofErr w:type="spellEnd"/>
          </w:p>
        </w:tc>
        <w:tc>
          <w:tcPr>
            <w:tcW w:w="1336" w:type="dxa"/>
          </w:tcPr>
          <w:p w:rsidR="00FD36C2" w:rsidRPr="00A44D02" w:rsidRDefault="00FD36C2" w:rsidP="002757B7">
            <w:pPr>
              <w:pStyle w:val="TableParagraph"/>
              <w:spacing w:before="6" w:line="188" w:lineRule="exact"/>
              <w:ind w:right="275"/>
              <w:jc w:val="right"/>
            </w:pPr>
            <w:r w:rsidRPr="00A44D02">
              <w:rPr>
                <w:w w:val="101"/>
              </w:rPr>
              <w:t>—</w:t>
            </w:r>
          </w:p>
        </w:tc>
        <w:tc>
          <w:tcPr>
            <w:tcW w:w="1014" w:type="dxa"/>
          </w:tcPr>
          <w:p w:rsidR="00FD36C2" w:rsidRPr="00A44D02" w:rsidRDefault="00FD36C2" w:rsidP="002757B7">
            <w:pPr>
              <w:pStyle w:val="TableParagraph"/>
              <w:spacing w:before="6" w:line="188" w:lineRule="exact"/>
              <w:ind w:right="323"/>
              <w:jc w:val="right"/>
            </w:pPr>
            <w:r w:rsidRPr="00A44D02">
              <w:rPr>
                <w:w w:val="101"/>
              </w:rPr>
              <w:t>—</w:t>
            </w:r>
          </w:p>
        </w:tc>
        <w:tc>
          <w:tcPr>
            <w:tcW w:w="904" w:type="dxa"/>
          </w:tcPr>
          <w:p w:rsidR="00FD36C2" w:rsidRPr="00A44D02" w:rsidRDefault="00FD36C2" w:rsidP="002757B7">
            <w:pPr>
              <w:pStyle w:val="TableParagraph"/>
              <w:spacing w:before="6" w:line="188" w:lineRule="exact"/>
              <w:ind w:left="216" w:right="215"/>
              <w:jc w:val="center"/>
            </w:pPr>
            <w:r w:rsidRPr="00A44D02">
              <w:t>125</w:t>
            </w:r>
          </w:p>
        </w:tc>
        <w:tc>
          <w:tcPr>
            <w:tcW w:w="979" w:type="dxa"/>
          </w:tcPr>
          <w:p w:rsidR="00FD36C2" w:rsidRPr="00A44D02" w:rsidRDefault="00FD36C2" w:rsidP="002757B7">
            <w:pPr>
              <w:pStyle w:val="TableParagraph"/>
              <w:spacing w:before="6" w:line="188" w:lineRule="exact"/>
              <w:ind w:left="213" w:right="188"/>
              <w:jc w:val="center"/>
            </w:pPr>
            <w:r w:rsidRPr="00A44D02">
              <w:t>100</w:t>
            </w:r>
          </w:p>
        </w:tc>
      </w:tr>
      <w:tr w:rsidR="00FD36C2" w:rsidRPr="00A44D02" w:rsidTr="00A44D02">
        <w:trPr>
          <w:trHeight w:val="270"/>
        </w:trPr>
        <w:tc>
          <w:tcPr>
            <w:tcW w:w="3517" w:type="dxa"/>
          </w:tcPr>
          <w:p w:rsidR="00FD36C2" w:rsidRPr="00A44D02" w:rsidRDefault="00FD36C2" w:rsidP="002757B7">
            <w:pPr>
              <w:pStyle w:val="TableParagraph"/>
              <w:spacing w:line="208" w:lineRule="exact"/>
              <w:ind w:left="110"/>
            </w:pPr>
            <w:proofErr w:type="spellStart"/>
            <w:r w:rsidRPr="00A44D02">
              <w:rPr>
                <w:color w:val="0000FF"/>
                <w:u w:val="single" w:color="0000FF"/>
              </w:rPr>
              <w:t>Лук</w:t>
            </w:r>
            <w:proofErr w:type="spellEnd"/>
            <w:r w:rsidRPr="00A44D02">
              <w:rPr>
                <w:color w:val="0000FF"/>
                <w:u w:val="single" w:color="0000FF"/>
              </w:rPr>
              <w:t xml:space="preserve"> </w:t>
            </w:r>
            <w:proofErr w:type="spellStart"/>
            <w:r w:rsidRPr="00A44D02">
              <w:rPr>
                <w:color w:val="0000FF"/>
                <w:u w:val="single" w:color="0000FF"/>
              </w:rPr>
              <w:t>репчатый</w:t>
            </w:r>
            <w:proofErr w:type="spellEnd"/>
          </w:p>
        </w:tc>
        <w:tc>
          <w:tcPr>
            <w:tcW w:w="1336" w:type="dxa"/>
          </w:tcPr>
          <w:p w:rsidR="00FD36C2" w:rsidRPr="00A44D02" w:rsidRDefault="00FD36C2" w:rsidP="002757B7">
            <w:pPr>
              <w:pStyle w:val="TableParagraph"/>
              <w:spacing w:line="205" w:lineRule="exact"/>
              <w:ind w:right="232"/>
              <w:jc w:val="right"/>
            </w:pPr>
            <w:r w:rsidRPr="00A44D02">
              <w:t>119</w:t>
            </w:r>
          </w:p>
        </w:tc>
        <w:tc>
          <w:tcPr>
            <w:tcW w:w="1014" w:type="dxa"/>
          </w:tcPr>
          <w:p w:rsidR="00FD36C2" w:rsidRPr="00A44D02" w:rsidRDefault="00FD36C2" w:rsidP="002757B7">
            <w:pPr>
              <w:pStyle w:val="TableParagraph"/>
              <w:spacing w:line="205" w:lineRule="exact"/>
              <w:ind w:right="280"/>
              <w:jc w:val="right"/>
            </w:pPr>
            <w:r w:rsidRPr="00A44D02">
              <w:t>100</w:t>
            </w:r>
          </w:p>
        </w:tc>
        <w:tc>
          <w:tcPr>
            <w:tcW w:w="904" w:type="dxa"/>
          </w:tcPr>
          <w:p w:rsidR="00FD36C2" w:rsidRPr="00A44D02" w:rsidRDefault="00FD36C2" w:rsidP="002757B7">
            <w:pPr>
              <w:pStyle w:val="TableParagraph"/>
              <w:spacing w:line="205" w:lineRule="exact"/>
              <w:ind w:left="6"/>
              <w:jc w:val="center"/>
            </w:pPr>
            <w:r w:rsidRPr="00A44D02">
              <w:rPr>
                <w:w w:val="101"/>
              </w:rPr>
              <w:t>—</w:t>
            </w:r>
          </w:p>
        </w:tc>
        <w:tc>
          <w:tcPr>
            <w:tcW w:w="979" w:type="dxa"/>
          </w:tcPr>
          <w:p w:rsidR="00FD36C2" w:rsidRPr="00A44D02" w:rsidRDefault="00FD36C2" w:rsidP="002757B7">
            <w:pPr>
              <w:pStyle w:val="TableParagraph"/>
              <w:spacing w:line="205" w:lineRule="exact"/>
              <w:ind w:left="30"/>
              <w:jc w:val="center"/>
            </w:pPr>
            <w:r w:rsidRPr="00A44D02">
              <w:rPr>
                <w:w w:val="101"/>
              </w:rPr>
              <w:t>—</w:t>
            </w:r>
          </w:p>
        </w:tc>
      </w:tr>
      <w:tr w:rsidR="00FD36C2" w:rsidRPr="00A44D02" w:rsidTr="00A44D02">
        <w:trPr>
          <w:trHeight w:val="286"/>
        </w:trPr>
        <w:tc>
          <w:tcPr>
            <w:tcW w:w="3517" w:type="dxa"/>
          </w:tcPr>
          <w:p w:rsidR="00FD36C2" w:rsidRPr="00A44D02" w:rsidRDefault="00FD36C2" w:rsidP="002757B7">
            <w:pPr>
              <w:pStyle w:val="TableParagraph"/>
              <w:spacing w:line="221" w:lineRule="exact"/>
              <w:ind w:left="110"/>
            </w:pPr>
            <w:proofErr w:type="spellStart"/>
            <w:r w:rsidRPr="00A44D02">
              <w:rPr>
                <w:color w:val="0000FF"/>
                <w:u w:val="single" w:color="0000FF"/>
              </w:rPr>
              <w:t>Перец</w:t>
            </w:r>
            <w:proofErr w:type="spellEnd"/>
            <w:r w:rsidRPr="00A44D02">
              <w:rPr>
                <w:color w:val="0000FF"/>
                <w:u w:val="single" w:color="0000FF"/>
              </w:rPr>
              <w:t xml:space="preserve"> </w:t>
            </w:r>
            <w:proofErr w:type="spellStart"/>
            <w:r w:rsidRPr="00A44D02">
              <w:rPr>
                <w:color w:val="0000FF"/>
                <w:u w:val="single" w:color="0000FF"/>
              </w:rPr>
              <w:t>сладкий</w:t>
            </w:r>
            <w:proofErr w:type="spellEnd"/>
          </w:p>
        </w:tc>
        <w:tc>
          <w:tcPr>
            <w:tcW w:w="1336" w:type="dxa"/>
          </w:tcPr>
          <w:p w:rsidR="00FD36C2" w:rsidRPr="00A44D02" w:rsidRDefault="00FD36C2" w:rsidP="002757B7">
            <w:pPr>
              <w:pStyle w:val="TableParagraph"/>
              <w:ind w:right="232"/>
              <w:jc w:val="right"/>
            </w:pPr>
            <w:r w:rsidRPr="00A44D02">
              <w:t>267</w:t>
            </w:r>
          </w:p>
        </w:tc>
        <w:tc>
          <w:tcPr>
            <w:tcW w:w="1014" w:type="dxa"/>
          </w:tcPr>
          <w:p w:rsidR="00FD36C2" w:rsidRPr="00A44D02" w:rsidRDefault="00FD36C2" w:rsidP="002757B7">
            <w:pPr>
              <w:pStyle w:val="TableParagraph"/>
              <w:ind w:right="280"/>
              <w:jc w:val="right"/>
            </w:pPr>
            <w:r w:rsidRPr="00A44D02">
              <w:t>200</w:t>
            </w:r>
          </w:p>
        </w:tc>
        <w:tc>
          <w:tcPr>
            <w:tcW w:w="904" w:type="dxa"/>
          </w:tcPr>
          <w:p w:rsidR="00FD36C2" w:rsidRPr="00A44D02" w:rsidRDefault="00FD36C2" w:rsidP="002757B7">
            <w:pPr>
              <w:pStyle w:val="TableParagraph"/>
              <w:ind w:left="216" w:right="215"/>
              <w:jc w:val="center"/>
            </w:pPr>
            <w:r w:rsidRPr="00A44D02">
              <w:t>267</w:t>
            </w:r>
          </w:p>
        </w:tc>
        <w:tc>
          <w:tcPr>
            <w:tcW w:w="979" w:type="dxa"/>
          </w:tcPr>
          <w:p w:rsidR="00FD36C2" w:rsidRPr="00A44D02" w:rsidRDefault="00FD36C2" w:rsidP="002757B7">
            <w:pPr>
              <w:pStyle w:val="TableParagraph"/>
              <w:ind w:left="213" w:right="188"/>
              <w:jc w:val="center"/>
            </w:pPr>
            <w:r w:rsidRPr="00A44D02">
              <w:t>200</w:t>
            </w:r>
          </w:p>
        </w:tc>
      </w:tr>
      <w:tr w:rsidR="00FD36C2" w:rsidRPr="00A44D02" w:rsidTr="00A44D02">
        <w:trPr>
          <w:trHeight w:val="258"/>
        </w:trPr>
        <w:tc>
          <w:tcPr>
            <w:tcW w:w="3517" w:type="dxa"/>
          </w:tcPr>
          <w:p w:rsidR="00FD36C2" w:rsidRPr="00A44D02" w:rsidRDefault="00FD36C2" w:rsidP="002757B7">
            <w:pPr>
              <w:pStyle w:val="TableParagraph"/>
              <w:spacing w:before="9" w:line="188" w:lineRule="exact"/>
              <w:ind w:left="110"/>
            </w:pPr>
            <w:proofErr w:type="spellStart"/>
            <w:r w:rsidRPr="00A44D02">
              <w:t>Огурцы</w:t>
            </w:r>
            <w:proofErr w:type="spellEnd"/>
            <w:r w:rsidRPr="00A44D02">
              <w:t xml:space="preserve"> </w:t>
            </w:r>
            <w:proofErr w:type="spellStart"/>
            <w:r w:rsidRPr="00A44D02">
              <w:t>свежие</w:t>
            </w:r>
            <w:proofErr w:type="spellEnd"/>
          </w:p>
        </w:tc>
        <w:tc>
          <w:tcPr>
            <w:tcW w:w="1336" w:type="dxa"/>
          </w:tcPr>
          <w:p w:rsidR="00FD36C2" w:rsidRPr="00A44D02" w:rsidRDefault="00FD36C2" w:rsidP="002757B7">
            <w:pPr>
              <w:pStyle w:val="TableParagraph"/>
              <w:spacing w:before="9" w:line="188" w:lineRule="exact"/>
              <w:ind w:right="232"/>
              <w:jc w:val="right"/>
            </w:pPr>
            <w:r w:rsidRPr="00A44D02">
              <w:t>250</w:t>
            </w:r>
          </w:p>
        </w:tc>
        <w:tc>
          <w:tcPr>
            <w:tcW w:w="1014" w:type="dxa"/>
          </w:tcPr>
          <w:p w:rsidR="00FD36C2" w:rsidRPr="00A44D02" w:rsidRDefault="00FD36C2" w:rsidP="002757B7">
            <w:pPr>
              <w:pStyle w:val="TableParagraph"/>
              <w:spacing w:before="9" w:line="188" w:lineRule="exact"/>
              <w:ind w:right="280"/>
              <w:jc w:val="right"/>
            </w:pPr>
            <w:r w:rsidRPr="00A44D02">
              <w:t>200</w:t>
            </w:r>
          </w:p>
        </w:tc>
        <w:tc>
          <w:tcPr>
            <w:tcW w:w="904" w:type="dxa"/>
          </w:tcPr>
          <w:p w:rsidR="00FD36C2" w:rsidRPr="00A44D02" w:rsidRDefault="00FD36C2" w:rsidP="002757B7">
            <w:pPr>
              <w:pStyle w:val="TableParagraph"/>
              <w:spacing w:before="9" w:line="188" w:lineRule="exact"/>
              <w:ind w:left="6"/>
              <w:jc w:val="center"/>
            </w:pPr>
            <w:r w:rsidRPr="00A44D02">
              <w:rPr>
                <w:w w:val="101"/>
              </w:rPr>
              <w:t>—</w:t>
            </w:r>
          </w:p>
        </w:tc>
        <w:tc>
          <w:tcPr>
            <w:tcW w:w="979" w:type="dxa"/>
          </w:tcPr>
          <w:p w:rsidR="00FD36C2" w:rsidRPr="00A44D02" w:rsidRDefault="00FD36C2" w:rsidP="002757B7">
            <w:pPr>
              <w:pStyle w:val="TableParagraph"/>
              <w:spacing w:before="9" w:line="188" w:lineRule="exact"/>
              <w:ind w:left="30"/>
              <w:jc w:val="center"/>
            </w:pPr>
            <w:r w:rsidRPr="00A44D02">
              <w:rPr>
                <w:w w:val="101"/>
              </w:rPr>
              <w:t>—</w:t>
            </w:r>
          </w:p>
        </w:tc>
      </w:tr>
      <w:tr w:rsidR="00FD36C2" w:rsidRPr="00A44D02" w:rsidTr="00A44D02">
        <w:trPr>
          <w:trHeight w:val="283"/>
        </w:trPr>
        <w:tc>
          <w:tcPr>
            <w:tcW w:w="3517" w:type="dxa"/>
          </w:tcPr>
          <w:p w:rsidR="00FD36C2" w:rsidRPr="00A44D02" w:rsidRDefault="00FD36C2" w:rsidP="002757B7">
            <w:pPr>
              <w:pStyle w:val="TableParagraph"/>
              <w:spacing w:line="219" w:lineRule="exact"/>
              <w:ind w:left="110"/>
            </w:pPr>
            <w:proofErr w:type="spellStart"/>
            <w:r w:rsidRPr="00A44D02">
              <w:t>или</w:t>
            </w:r>
            <w:proofErr w:type="spellEnd"/>
            <w:r w:rsidRPr="00A44D02">
              <w:t xml:space="preserve"> </w:t>
            </w:r>
            <w:proofErr w:type="spellStart"/>
            <w:r w:rsidRPr="00A44D02">
              <w:rPr>
                <w:color w:val="0000FF"/>
                <w:u w:val="single" w:color="0000FF"/>
              </w:rPr>
              <w:t>огурцы</w:t>
            </w:r>
            <w:proofErr w:type="spellEnd"/>
            <w:r w:rsidRPr="00A44D02">
              <w:rPr>
                <w:color w:val="0000FF"/>
                <w:u w:val="single" w:color="0000FF"/>
              </w:rPr>
              <w:t xml:space="preserve"> </w:t>
            </w:r>
            <w:proofErr w:type="spellStart"/>
            <w:r w:rsidRPr="00A44D02">
              <w:rPr>
                <w:color w:val="0000FF"/>
                <w:u w:val="single" w:color="0000FF"/>
              </w:rPr>
              <w:t>соленые</w:t>
            </w:r>
            <w:proofErr w:type="spellEnd"/>
          </w:p>
        </w:tc>
        <w:tc>
          <w:tcPr>
            <w:tcW w:w="1336" w:type="dxa"/>
          </w:tcPr>
          <w:p w:rsidR="00FD36C2" w:rsidRPr="00A44D02" w:rsidRDefault="00FD36C2" w:rsidP="002757B7">
            <w:pPr>
              <w:pStyle w:val="TableParagraph"/>
              <w:spacing w:line="205" w:lineRule="exact"/>
              <w:ind w:right="232"/>
              <w:jc w:val="right"/>
            </w:pPr>
            <w:r w:rsidRPr="00A44D02">
              <w:t>250</w:t>
            </w:r>
          </w:p>
        </w:tc>
        <w:tc>
          <w:tcPr>
            <w:tcW w:w="1014" w:type="dxa"/>
          </w:tcPr>
          <w:p w:rsidR="00FD36C2" w:rsidRPr="00A44D02" w:rsidRDefault="00FD36C2" w:rsidP="002757B7">
            <w:pPr>
              <w:pStyle w:val="TableParagraph"/>
              <w:spacing w:line="205" w:lineRule="exact"/>
              <w:ind w:right="280"/>
              <w:jc w:val="right"/>
            </w:pPr>
            <w:r w:rsidRPr="00A44D02">
              <w:t>200</w:t>
            </w:r>
          </w:p>
        </w:tc>
        <w:tc>
          <w:tcPr>
            <w:tcW w:w="904" w:type="dxa"/>
          </w:tcPr>
          <w:p w:rsidR="00FD36C2" w:rsidRPr="00A44D02" w:rsidRDefault="00FD36C2" w:rsidP="002757B7">
            <w:pPr>
              <w:pStyle w:val="TableParagraph"/>
              <w:spacing w:line="205" w:lineRule="exact"/>
              <w:ind w:left="6"/>
              <w:jc w:val="center"/>
            </w:pPr>
            <w:r w:rsidRPr="00A44D02">
              <w:rPr>
                <w:w w:val="101"/>
              </w:rPr>
              <w:t>—</w:t>
            </w:r>
          </w:p>
        </w:tc>
        <w:tc>
          <w:tcPr>
            <w:tcW w:w="979" w:type="dxa"/>
          </w:tcPr>
          <w:p w:rsidR="00FD36C2" w:rsidRPr="00A44D02" w:rsidRDefault="00FD36C2" w:rsidP="002757B7">
            <w:pPr>
              <w:pStyle w:val="TableParagraph"/>
              <w:spacing w:line="205" w:lineRule="exact"/>
              <w:ind w:left="30"/>
              <w:jc w:val="center"/>
            </w:pPr>
            <w:r w:rsidRPr="00A44D02">
              <w:rPr>
                <w:w w:val="101"/>
              </w:rPr>
              <w:t>—</w:t>
            </w:r>
          </w:p>
        </w:tc>
      </w:tr>
      <w:tr w:rsidR="00FD36C2" w:rsidRPr="00A44D02" w:rsidTr="00A44D02">
        <w:trPr>
          <w:trHeight w:val="300"/>
        </w:trPr>
        <w:tc>
          <w:tcPr>
            <w:tcW w:w="3517" w:type="dxa"/>
          </w:tcPr>
          <w:p w:rsidR="00FD36C2" w:rsidRPr="00A44D02" w:rsidRDefault="00FD36C2" w:rsidP="002757B7">
            <w:pPr>
              <w:pStyle w:val="TableParagraph"/>
              <w:spacing w:before="9" w:line="222" w:lineRule="exact"/>
              <w:ind w:left="110"/>
            </w:pPr>
            <w:proofErr w:type="spellStart"/>
            <w:r w:rsidRPr="00A44D02">
              <w:t>Заправка</w:t>
            </w:r>
            <w:proofErr w:type="spellEnd"/>
            <w:r w:rsidRPr="00A44D02">
              <w:t xml:space="preserve"> </w:t>
            </w:r>
            <w:proofErr w:type="spellStart"/>
            <w:r w:rsidRPr="00A44D02">
              <w:t>для</w:t>
            </w:r>
            <w:proofErr w:type="spellEnd"/>
            <w:r w:rsidRPr="00A44D02">
              <w:t xml:space="preserve"> </w:t>
            </w:r>
            <w:proofErr w:type="spellStart"/>
            <w:r w:rsidRPr="00A44D02">
              <w:t>салатов</w:t>
            </w:r>
            <w:proofErr w:type="spellEnd"/>
            <w:r w:rsidRPr="00A44D02">
              <w:t xml:space="preserve"> № </w:t>
            </w:r>
            <w:r w:rsidRPr="00A44D02">
              <w:rPr>
                <w:color w:val="0000FF"/>
                <w:u w:val="single" w:color="0000FF"/>
              </w:rPr>
              <w:t>603</w:t>
            </w:r>
          </w:p>
        </w:tc>
        <w:tc>
          <w:tcPr>
            <w:tcW w:w="1336" w:type="dxa"/>
          </w:tcPr>
          <w:p w:rsidR="00FD36C2" w:rsidRPr="00A44D02" w:rsidRDefault="00FD36C2" w:rsidP="002757B7">
            <w:pPr>
              <w:pStyle w:val="TableParagraph"/>
              <w:spacing w:before="9"/>
              <w:ind w:right="232"/>
              <w:jc w:val="right"/>
            </w:pPr>
            <w:r w:rsidRPr="00A44D02">
              <w:t>200</w:t>
            </w:r>
          </w:p>
        </w:tc>
        <w:tc>
          <w:tcPr>
            <w:tcW w:w="1014" w:type="dxa"/>
          </w:tcPr>
          <w:p w:rsidR="00FD36C2" w:rsidRPr="00A44D02" w:rsidRDefault="00FD36C2" w:rsidP="002757B7">
            <w:pPr>
              <w:pStyle w:val="TableParagraph"/>
              <w:spacing w:before="9"/>
              <w:ind w:right="280"/>
              <w:jc w:val="right"/>
            </w:pPr>
            <w:r w:rsidRPr="00A44D02">
              <w:t>200</w:t>
            </w:r>
          </w:p>
        </w:tc>
        <w:tc>
          <w:tcPr>
            <w:tcW w:w="904" w:type="dxa"/>
          </w:tcPr>
          <w:p w:rsidR="00FD36C2" w:rsidRPr="00A44D02" w:rsidRDefault="00FD36C2" w:rsidP="002757B7">
            <w:pPr>
              <w:pStyle w:val="TableParagraph"/>
              <w:spacing w:before="9"/>
              <w:ind w:left="216" w:right="215"/>
              <w:jc w:val="center"/>
            </w:pPr>
            <w:r w:rsidRPr="00A44D02">
              <w:t>200</w:t>
            </w:r>
          </w:p>
        </w:tc>
        <w:tc>
          <w:tcPr>
            <w:tcW w:w="979" w:type="dxa"/>
          </w:tcPr>
          <w:p w:rsidR="00FD36C2" w:rsidRPr="00A44D02" w:rsidRDefault="00FD36C2" w:rsidP="002757B7">
            <w:pPr>
              <w:pStyle w:val="TableParagraph"/>
              <w:spacing w:before="9"/>
              <w:ind w:left="213" w:right="188"/>
              <w:jc w:val="center"/>
            </w:pPr>
            <w:r w:rsidRPr="00A44D02">
              <w:t>200</w:t>
            </w:r>
          </w:p>
        </w:tc>
      </w:tr>
      <w:tr w:rsidR="00FD36C2" w:rsidRPr="00A44D02" w:rsidTr="00A44D02">
        <w:trPr>
          <w:trHeight w:val="258"/>
        </w:trPr>
        <w:tc>
          <w:tcPr>
            <w:tcW w:w="3517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6" w:line="191" w:lineRule="exact"/>
              <w:ind w:left="110"/>
            </w:pPr>
            <w:proofErr w:type="spellStart"/>
            <w:r w:rsidRPr="00A44D02">
              <w:t>или</w:t>
            </w:r>
            <w:proofErr w:type="spellEnd"/>
            <w:r w:rsidRPr="00A44D02">
              <w:t xml:space="preserve"> </w:t>
            </w:r>
            <w:proofErr w:type="spellStart"/>
            <w:r w:rsidRPr="00A44D02">
              <w:t>майонез</w:t>
            </w:r>
            <w:proofErr w:type="spellEnd"/>
          </w:p>
        </w:tc>
        <w:tc>
          <w:tcPr>
            <w:tcW w:w="1336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6" w:line="191" w:lineRule="exact"/>
              <w:ind w:right="232"/>
              <w:jc w:val="right"/>
            </w:pPr>
            <w:r w:rsidRPr="00A44D02">
              <w:t>200</w:t>
            </w:r>
          </w:p>
        </w:tc>
        <w:tc>
          <w:tcPr>
            <w:tcW w:w="1014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6" w:line="191" w:lineRule="exact"/>
              <w:ind w:right="280"/>
              <w:jc w:val="right"/>
            </w:pPr>
            <w:r w:rsidRPr="00A44D02">
              <w:t>200</w:t>
            </w: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6" w:line="191" w:lineRule="exact"/>
              <w:ind w:left="6"/>
              <w:jc w:val="center"/>
            </w:pPr>
            <w:r w:rsidRPr="00A44D02">
              <w:rPr>
                <w:w w:val="101"/>
              </w:rPr>
              <w:t>—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6" w:line="191" w:lineRule="exact"/>
              <w:ind w:left="30"/>
              <w:jc w:val="center"/>
            </w:pPr>
            <w:r w:rsidRPr="00A44D02">
              <w:rPr>
                <w:w w:val="101"/>
              </w:rPr>
              <w:t>—</w:t>
            </w:r>
          </w:p>
        </w:tc>
      </w:tr>
      <w:tr w:rsidR="00FD36C2" w:rsidRPr="00A44D02" w:rsidTr="00A44D02">
        <w:trPr>
          <w:trHeight w:val="263"/>
        </w:trPr>
        <w:tc>
          <w:tcPr>
            <w:tcW w:w="3517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14" w:line="188" w:lineRule="exact"/>
              <w:ind w:left="110"/>
            </w:pPr>
            <w:proofErr w:type="spellStart"/>
            <w:r w:rsidRPr="00A44D02">
              <w:t>Выход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14" w:line="188" w:lineRule="exact"/>
              <w:ind w:right="275"/>
              <w:jc w:val="right"/>
            </w:pPr>
            <w:r w:rsidRPr="00A44D02">
              <w:rPr>
                <w:w w:val="101"/>
              </w:rPr>
              <w:t>—</w:t>
            </w:r>
          </w:p>
        </w:tc>
        <w:tc>
          <w:tcPr>
            <w:tcW w:w="1014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14" w:line="188" w:lineRule="exact"/>
              <w:ind w:right="232"/>
              <w:jc w:val="right"/>
            </w:pPr>
            <w:r w:rsidRPr="00A44D02">
              <w:t>1000</w:t>
            </w:r>
          </w:p>
        </w:tc>
        <w:tc>
          <w:tcPr>
            <w:tcW w:w="904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14" w:line="188" w:lineRule="exact"/>
              <w:ind w:left="6"/>
              <w:jc w:val="center"/>
            </w:pPr>
            <w:r w:rsidRPr="00A44D02">
              <w:rPr>
                <w:w w:val="101"/>
              </w:rPr>
              <w:t>—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14" w:line="188" w:lineRule="exact"/>
              <w:ind w:left="217" w:right="187"/>
              <w:jc w:val="center"/>
            </w:pPr>
            <w:r w:rsidRPr="00A44D02">
              <w:t>1000</w:t>
            </w:r>
          </w:p>
        </w:tc>
      </w:tr>
    </w:tbl>
    <w:p w:rsidR="00FD36C2" w:rsidRDefault="00FD36C2" w:rsidP="00FD36C2">
      <w:pPr>
        <w:pStyle w:val="a3"/>
        <w:spacing w:before="3"/>
        <w:rPr>
          <w:b/>
        </w:rPr>
      </w:pPr>
    </w:p>
    <w:p w:rsidR="00FD36C2" w:rsidRDefault="00FD36C2" w:rsidP="00FD36C2">
      <w:pPr>
        <w:pStyle w:val="a3"/>
        <w:ind w:left="849" w:firstLine="340"/>
      </w:pPr>
      <w:r>
        <w:t>Помидоры, огурцы режут тонкими ломтиками, перец — соломкой, лук шинкуют. Овощи смешивают, поливают заправкой или майонезом. Салат можно отпускать с яйцом (1/2—1/4 шт. на порцию).</w:t>
      </w:r>
    </w:p>
    <w:p w:rsidR="00A44D02" w:rsidRDefault="00A44D02" w:rsidP="00FD36C2">
      <w:pPr>
        <w:pStyle w:val="a3"/>
        <w:ind w:left="849" w:firstLine="340"/>
      </w:pPr>
    </w:p>
    <w:p w:rsidR="00A44D02" w:rsidRPr="00A44D02" w:rsidRDefault="00A44D02" w:rsidP="00FD36C2">
      <w:pPr>
        <w:pStyle w:val="a3"/>
        <w:ind w:left="849" w:firstLine="340"/>
        <w:rPr>
          <w:sz w:val="24"/>
          <w:szCs w:val="24"/>
        </w:rPr>
      </w:pPr>
    </w:p>
    <w:p w:rsidR="00FD36C2" w:rsidRPr="00A44D02" w:rsidRDefault="00A44D02" w:rsidP="00FD36C2">
      <w:pPr>
        <w:pStyle w:val="a3"/>
        <w:spacing w:before="3"/>
        <w:rPr>
          <w:sz w:val="24"/>
          <w:szCs w:val="24"/>
        </w:rPr>
      </w:pPr>
      <w:r w:rsidRPr="00A44D02">
        <w:rPr>
          <w:sz w:val="24"/>
          <w:szCs w:val="24"/>
        </w:rPr>
        <w:t>2.Расчитайте количество яиц, необходимых для приготовления</w:t>
      </w:r>
      <w:r>
        <w:rPr>
          <w:sz w:val="24"/>
          <w:szCs w:val="24"/>
        </w:rPr>
        <w:t xml:space="preserve">  </w:t>
      </w:r>
      <w:r w:rsidRPr="00A44D02">
        <w:rPr>
          <w:sz w:val="24"/>
          <w:szCs w:val="24"/>
        </w:rPr>
        <w:t>3500 гр. салата</w:t>
      </w:r>
    </w:p>
    <w:p w:rsidR="00FD36C2" w:rsidRPr="00A44D02" w:rsidRDefault="00FD36C2" w:rsidP="00FD36C2">
      <w:pPr>
        <w:pStyle w:val="Heading5"/>
        <w:numPr>
          <w:ilvl w:val="0"/>
          <w:numId w:val="1"/>
        </w:numPr>
        <w:tabs>
          <w:tab w:val="left" w:pos="1464"/>
        </w:tabs>
        <w:rPr>
          <w:sz w:val="22"/>
          <w:szCs w:val="22"/>
        </w:rPr>
      </w:pPr>
      <w:r w:rsidRPr="00A44D02">
        <w:rPr>
          <w:sz w:val="22"/>
          <w:szCs w:val="22"/>
        </w:rPr>
        <w:t>Салат</w:t>
      </w:r>
      <w:r w:rsidRPr="00A44D02">
        <w:rPr>
          <w:spacing w:val="-1"/>
          <w:sz w:val="22"/>
          <w:szCs w:val="22"/>
        </w:rPr>
        <w:t xml:space="preserve"> </w:t>
      </w:r>
      <w:r w:rsidRPr="00A44D02">
        <w:rPr>
          <w:sz w:val="22"/>
          <w:szCs w:val="22"/>
        </w:rPr>
        <w:t>“Весна”</w:t>
      </w:r>
    </w:p>
    <w:p w:rsidR="00FD36C2" w:rsidRPr="00A44D02" w:rsidRDefault="00FD36C2" w:rsidP="00FD36C2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52" w:type="dxa"/>
        <w:tblLayout w:type="fixed"/>
        <w:tblLook w:val="01E0"/>
      </w:tblPr>
      <w:tblGrid>
        <w:gridCol w:w="2935"/>
        <w:gridCol w:w="915"/>
        <w:gridCol w:w="198"/>
        <w:gridCol w:w="758"/>
        <w:gridCol w:w="739"/>
        <w:gridCol w:w="251"/>
        <w:gridCol w:w="761"/>
        <w:gridCol w:w="723"/>
        <w:gridCol w:w="285"/>
        <w:gridCol w:w="736"/>
      </w:tblGrid>
      <w:tr w:rsidR="00FD36C2" w:rsidRPr="00A44D02" w:rsidTr="00A44D02">
        <w:trPr>
          <w:trHeight w:val="592"/>
        </w:trPr>
        <w:tc>
          <w:tcPr>
            <w:tcW w:w="2935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915" w:type="dxa"/>
          </w:tcPr>
          <w:p w:rsidR="00FD36C2" w:rsidRPr="00A44D02" w:rsidRDefault="00FD36C2" w:rsidP="002757B7">
            <w:pPr>
              <w:pStyle w:val="TableParagraph"/>
              <w:spacing w:before="2"/>
              <w:rPr>
                <w:b/>
              </w:rPr>
            </w:pPr>
          </w:p>
          <w:p w:rsidR="00FD36C2" w:rsidRPr="00A44D02" w:rsidRDefault="00FD36C2" w:rsidP="002757B7">
            <w:pPr>
              <w:pStyle w:val="TableParagraph"/>
              <w:spacing w:line="180" w:lineRule="atLeast"/>
              <w:ind w:left="351" w:right="55" w:hanging="92"/>
            </w:pPr>
            <w:r w:rsidRPr="00A44D02">
              <w:rPr>
                <w:w w:val="95"/>
              </w:rPr>
              <w:t xml:space="preserve">БРУТ </w:t>
            </w:r>
            <w:r w:rsidRPr="00A44D02">
              <w:t>ТО</w:t>
            </w:r>
          </w:p>
        </w:tc>
        <w:tc>
          <w:tcPr>
            <w:tcW w:w="198" w:type="dxa"/>
          </w:tcPr>
          <w:p w:rsidR="00FD36C2" w:rsidRPr="00A44D02" w:rsidRDefault="00FD36C2" w:rsidP="002757B7">
            <w:pPr>
              <w:pStyle w:val="TableParagraph"/>
              <w:spacing w:line="176" w:lineRule="exact"/>
              <w:ind w:left="62"/>
            </w:pPr>
            <w:r w:rsidRPr="00A44D02">
              <w:rPr>
                <w:w w:val="98"/>
              </w:rPr>
              <w:t>I</w:t>
            </w:r>
          </w:p>
        </w:tc>
        <w:tc>
          <w:tcPr>
            <w:tcW w:w="758" w:type="dxa"/>
          </w:tcPr>
          <w:p w:rsidR="00FD36C2" w:rsidRPr="00A44D02" w:rsidRDefault="00FD36C2" w:rsidP="002757B7">
            <w:pPr>
              <w:pStyle w:val="TableParagraph"/>
              <w:spacing w:before="2"/>
              <w:rPr>
                <w:b/>
              </w:rPr>
            </w:pPr>
          </w:p>
          <w:p w:rsidR="00FD36C2" w:rsidRPr="00A44D02" w:rsidRDefault="00FD36C2" w:rsidP="002757B7">
            <w:pPr>
              <w:pStyle w:val="TableParagraph"/>
              <w:spacing w:line="180" w:lineRule="atLeast"/>
              <w:ind w:left="187" w:right="119" w:hanging="149"/>
            </w:pPr>
            <w:r w:rsidRPr="00A44D02">
              <w:t>НЕТТ О</w:t>
            </w:r>
          </w:p>
        </w:tc>
        <w:tc>
          <w:tcPr>
            <w:tcW w:w="739" w:type="dxa"/>
          </w:tcPr>
          <w:p w:rsidR="00FD36C2" w:rsidRPr="00A44D02" w:rsidRDefault="00FD36C2" w:rsidP="002757B7">
            <w:pPr>
              <w:pStyle w:val="TableParagraph"/>
              <w:spacing w:before="2"/>
              <w:rPr>
                <w:b/>
              </w:rPr>
            </w:pPr>
          </w:p>
          <w:p w:rsidR="00FD36C2" w:rsidRPr="00A44D02" w:rsidRDefault="00FD36C2" w:rsidP="002757B7">
            <w:pPr>
              <w:pStyle w:val="TableParagraph"/>
              <w:spacing w:line="180" w:lineRule="atLeast"/>
              <w:ind w:left="230" w:right="40" w:hanging="92"/>
            </w:pPr>
            <w:r w:rsidRPr="00A44D02">
              <w:rPr>
                <w:w w:val="95"/>
              </w:rPr>
              <w:t xml:space="preserve">БРУТ </w:t>
            </w:r>
            <w:r w:rsidRPr="00A44D02">
              <w:t>ТО</w:t>
            </w:r>
          </w:p>
        </w:tc>
        <w:tc>
          <w:tcPr>
            <w:tcW w:w="251" w:type="dxa"/>
          </w:tcPr>
          <w:p w:rsidR="00FD36C2" w:rsidRPr="00A44D02" w:rsidRDefault="00FD36C2" w:rsidP="002757B7">
            <w:pPr>
              <w:pStyle w:val="TableParagraph"/>
              <w:spacing w:line="176" w:lineRule="exact"/>
              <w:ind w:left="48"/>
            </w:pPr>
            <w:r w:rsidRPr="00A44D02">
              <w:t>II</w:t>
            </w:r>
          </w:p>
        </w:tc>
        <w:tc>
          <w:tcPr>
            <w:tcW w:w="761" w:type="dxa"/>
          </w:tcPr>
          <w:p w:rsidR="00FD36C2" w:rsidRPr="00A44D02" w:rsidRDefault="00FD36C2" w:rsidP="002757B7">
            <w:pPr>
              <w:pStyle w:val="TableParagraph"/>
              <w:spacing w:before="2"/>
              <w:rPr>
                <w:b/>
              </w:rPr>
            </w:pPr>
          </w:p>
          <w:p w:rsidR="00FD36C2" w:rsidRPr="00A44D02" w:rsidRDefault="00FD36C2" w:rsidP="002757B7">
            <w:pPr>
              <w:pStyle w:val="TableParagraph"/>
              <w:spacing w:line="180" w:lineRule="atLeast"/>
              <w:ind w:left="190" w:right="118" w:hanging="149"/>
            </w:pPr>
            <w:r w:rsidRPr="00A44D02">
              <w:t>НЕТТ О</w:t>
            </w:r>
          </w:p>
        </w:tc>
        <w:tc>
          <w:tcPr>
            <w:tcW w:w="723" w:type="dxa"/>
          </w:tcPr>
          <w:p w:rsidR="00FD36C2" w:rsidRPr="00A44D02" w:rsidRDefault="00FD36C2" w:rsidP="002757B7">
            <w:pPr>
              <w:pStyle w:val="TableParagraph"/>
              <w:spacing w:before="2"/>
              <w:rPr>
                <w:b/>
              </w:rPr>
            </w:pPr>
          </w:p>
          <w:p w:rsidR="00FD36C2" w:rsidRPr="00A44D02" w:rsidRDefault="00FD36C2" w:rsidP="002757B7">
            <w:pPr>
              <w:pStyle w:val="TableParagraph"/>
              <w:spacing w:line="180" w:lineRule="atLeast"/>
              <w:ind w:left="231" w:right="27" w:hanging="92"/>
            </w:pPr>
            <w:r w:rsidRPr="00A44D02">
              <w:rPr>
                <w:w w:val="95"/>
              </w:rPr>
              <w:t xml:space="preserve">БРУТ </w:t>
            </w:r>
            <w:r w:rsidRPr="00A44D02">
              <w:t>ТО</w:t>
            </w:r>
          </w:p>
        </w:tc>
        <w:tc>
          <w:tcPr>
            <w:tcW w:w="285" w:type="dxa"/>
          </w:tcPr>
          <w:p w:rsidR="00FD36C2" w:rsidRPr="00A44D02" w:rsidRDefault="00FD36C2" w:rsidP="002757B7">
            <w:pPr>
              <w:pStyle w:val="TableParagraph"/>
              <w:spacing w:line="176" w:lineRule="exact"/>
              <w:ind w:left="37"/>
            </w:pPr>
            <w:r w:rsidRPr="00A44D02">
              <w:t>III</w:t>
            </w:r>
          </w:p>
        </w:tc>
        <w:tc>
          <w:tcPr>
            <w:tcW w:w="736" w:type="dxa"/>
          </w:tcPr>
          <w:p w:rsidR="00FD36C2" w:rsidRPr="00A44D02" w:rsidRDefault="00FD36C2" w:rsidP="002757B7">
            <w:pPr>
              <w:pStyle w:val="TableParagraph"/>
              <w:spacing w:before="2"/>
              <w:rPr>
                <w:b/>
              </w:rPr>
            </w:pPr>
          </w:p>
          <w:p w:rsidR="00FD36C2" w:rsidRPr="00A44D02" w:rsidRDefault="00FD36C2" w:rsidP="002757B7">
            <w:pPr>
              <w:pStyle w:val="TableParagraph"/>
              <w:spacing w:line="180" w:lineRule="atLeast"/>
              <w:ind w:left="177" w:right="112" w:hanging="149"/>
            </w:pPr>
            <w:r w:rsidRPr="00A44D02">
              <w:t>НЕТТ О</w:t>
            </w:r>
          </w:p>
        </w:tc>
      </w:tr>
      <w:tr w:rsidR="00FD36C2" w:rsidRPr="00A44D02" w:rsidTr="00A44D02">
        <w:trPr>
          <w:trHeight w:val="224"/>
        </w:trPr>
        <w:tc>
          <w:tcPr>
            <w:tcW w:w="2935" w:type="dxa"/>
          </w:tcPr>
          <w:p w:rsidR="00FD36C2" w:rsidRPr="00A44D02" w:rsidRDefault="00FD36C2" w:rsidP="002757B7">
            <w:pPr>
              <w:pStyle w:val="TableParagraph"/>
              <w:spacing w:line="196" w:lineRule="exact"/>
              <w:ind w:left="110"/>
            </w:pPr>
            <w:proofErr w:type="spellStart"/>
            <w:r w:rsidRPr="00A44D02">
              <w:t>Салат</w:t>
            </w:r>
            <w:proofErr w:type="spellEnd"/>
          </w:p>
        </w:tc>
        <w:tc>
          <w:tcPr>
            <w:tcW w:w="915" w:type="dxa"/>
          </w:tcPr>
          <w:p w:rsidR="00FD36C2" w:rsidRPr="00A44D02" w:rsidRDefault="00FD36C2" w:rsidP="002757B7">
            <w:pPr>
              <w:pStyle w:val="TableParagraph"/>
              <w:spacing w:line="196" w:lineRule="exact"/>
              <w:ind w:right="108"/>
              <w:jc w:val="right"/>
            </w:pPr>
            <w:r w:rsidRPr="00A44D02">
              <w:t>292</w:t>
            </w:r>
          </w:p>
        </w:tc>
        <w:tc>
          <w:tcPr>
            <w:tcW w:w="198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58" w:type="dxa"/>
          </w:tcPr>
          <w:p w:rsidR="00FD36C2" w:rsidRPr="00A44D02" w:rsidRDefault="00FD36C2" w:rsidP="002757B7">
            <w:pPr>
              <w:pStyle w:val="TableParagraph"/>
              <w:spacing w:line="196" w:lineRule="exact"/>
              <w:ind w:left="20" w:right="108"/>
              <w:jc w:val="center"/>
            </w:pPr>
            <w:r w:rsidRPr="00A44D02">
              <w:t>210</w:t>
            </w:r>
          </w:p>
        </w:tc>
        <w:tc>
          <w:tcPr>
            <w:tcW w:w="739" w:type="dxa"/>
          </w:tcPr>
          <w:p w:rsidR="00FD36C2" w:rsidRPr="00A44D02" w:rsidRDefault="00FD36C2" w:rsidP="002757B7">
            <w:pPr>
              <w:pStyle w:val="TableParagraph"/>
              <w:spacing w:line="196" w:lineRule="exact"/>
              <w:ind w:right="93"/>
              <w:jc w:val="right"/>
            </w:pPr>
            <w:r w:rsidRPr="00A44D02">
              <w:t>292</w:t>
            </w:r>
          </w:p>
        </w:tc>
        <w:tc>
          <w:tcPr>
            <w:tcW w:w="251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61" w:type="dxa"/>
          </w:tcPr>
          <w:p w:rsidR="00FD36C2" w:rsidRPr="00A44D02" w:rsidRDefault="00FD36C2" w:rsidP="002757B7">
            <w:pPr>
              <w:pStyle w:val="TableParagraph"/>
              <w:spacing w:line="196" w:lineRule="exact"/>
              <w:ind w:left="113"/>
            </w:pPr>
            <w:r w:rsidRPr="00A44D02">
              <w:t>210</w:t>
            </w:r>
          </w:p>
        </w:tc>
        <w:tc>
          <w:tcPr>
            <w:tcW w:w="723" w:type="dxa"/>
          </w:tcPr>
          <w:p w:rsidR="00FD36C2" w:rsidRPr="00A44D02" w:rsidRDefault="00FD36C2" w:rsidP="002757B7">
            <w:pPr>
              <w:pStyle w:val="TableParagraph"/>
              <w:spacing w:line="196" w:lineRule="exact"/>
              <w:ind w:left="130" w:right="11"/>
              <w:jc w:val="center"/>
            </w:pPr>
            <w:r w:rsidRPr="00A44D02">
              <w:t>292</w:t>
            </w:r>
          </w:p>
        </w:tc>
        <w:tc>
          <w:tcPr>
            <w:tcW w:w="285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36" w:type="dxa"/>
          </w:tcPr>
          <w:p w:rsidR="00FD36C2" w:rsidRPr="00A44D02" w:rsidRDefault="00FD36C2" w:rsidP="002757B7">
            <w:pPr>
              <w:pStyle w:val="TableParagraph"/>
              <w:spacing w:line="196" w:lineRule="exact"/>
              <w:ind w:right="193"/>
              <w:jc w:val="right"/>
            </w:pPr>
            <w:r w:rsidRPr="00A44D02">
              <w:t>210</w:t>
            </w:r>
          </w:p>
        </w:tc>
      </w:tr>
      <w:tr w:rsidR="00FD36C2" w:rsidRPr="00A44D02" w:rsidTr="00A44D02">
        <w:trPr>
          <w:trHeight w:val="233"/>
        </w:trPr>
        <w:tc>
          <w:tcPr>
            <w:tcW w:w="2935" w:type="dxa"/>
          </w:tcPr>
          <w:p w:rsidR="00FD36C2" w:rsidRPr="00A44D02" w:rsidRDefault="00FD36C2" w:rsidP="002757B7">
            <w:pPr>
              <w:pStyle w:val="TableParagraph"/>
              <w:spacing w:before="6" w:line="199" w:lineRule="exact"/>
              <w:ind w:left="110"/>
            </w:pPr>
            <w:proofErr w:type="spellStart"/>
            <w:r w:rsidRPr="00A44D02">
              <w:t>Редис</w:t>
            </w:r>
            <w:proofErr w:type="spellEnd"/>
            <w:r w:rsidRPr="00A44D02">
              <w:t xml:space="preserve"> </w:t>
            </w:r>
            <w:proofErr w:type="spellStart"/>
            <w:r w:rsidRPr="00A44D02">
              <w:t>красный</w:t>
            </w:r>
            <w:proofErr w:type="spellEnd"/>
            <w:r w:rsidRPr="00A44D02">
              <w:t xml:space="preserve"> </w:t>
            </w:r>
            <w:proofErr w:type="spellStart"/>
            <w:r w:rsidRPr="00A44D02">
              <w:t>обрезной</w:t>
            </w:r>
            <w:proofErr w:type="spellEnd"/>
          </w:p>
        </w:tc>
        <w:tc>
          <w:tcPr>
            <w:tcW w:w="915" w:type="dxa"/>
          </w:tcPr>
          <w:p w:rsidR="00FD36C2" w:rsidRPr="00A44D02" w:rsidRDefault="00FD36C2" w:rsidP="002757B7">
            <w:pPr>
              <w:pStyle w:val="TableParagraph"/>
              <w:spacing w:before="6" w:line="199" w:lineRule="exact"/>
              <w:ind w:right="108"/>
              <w:jc w:val="right"/>
            </w:pPr>
            <w:r w:rsidRPr="00A44D02">
              <w:t>215</w:t>
            </w:r>
          </w:p>
        </w:tc>
        <w:tc>
          <w:tcPr>
            <w:tcW w:w="198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58" w:type="dxa"/>
          </w:tcPr>
          <w:p w:rsidR="00FD36C2" w:rsidRPr="00A44D02" w:rsidRDefault="00FD36C2" w:rsidP="002757B7">
            <w:pPr>
              <w:pStyle w:val="TableParagraph"/>
              <w:spacing w:before="6" w:line="199" w:lineRule="exact"/>
              <w:ind w:left="20" w:right="108"/>
              <w:jc w:val="center"/>
            </w:pPr>
            <w:r w:rsidRPr="00A44D02">
              <w:t>200</w:t>
            </w:r>
          </w:p>
        </w:tc>
        <w:tc>
          <w:tcPr>
            <w:tcW w:w="739" w:type="dxa"/>
          </w:tcPr>
          <w:p w:rsidR="00FD36C2" w:rsidRPr="00A44D02" w:rsidRDefault="00FD36C2" w:rsidP="002757B7">
            <w:pPr>
              <w:pStyle w:val="TableParagraph"/>
              <w:spacing w:before="6" w:line="199" w:lineRule="exact"/>
              <w:ind w:right="93"/>
              <w:jc w:val="right"/>
            </w:pPr>
            <w:r w:rsidRPr="00A44D02">
              <w:t>215</w:t>
            </w:r>
          </w:p>
        </w:tc>
        <w:tc>
          <w:tcPr>
            <w:tcW w:w="251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61" w:type="dxa"/>
          </w:tcPr>
          <w:p w:rsidR="00FD36C2" w:rsidRPr="00A44D02" w:rsidRDefault="00FD36C2" w:rsidP="002757B7">
            <w:pPr>
              <w:pStyle w:val="TableParagraph"/>
              <w:spacing w:before="6" w:line="199" w:lineRule="exact"/>
              <w:ind w:left="113"/>
            </w:pPr>
            <w:r w:rsidRPr="00A44D02">
              <w:t>200</w:t>
            </w:r>
          </w:p>
        </w:tc>
        <w:tc>
          <w:tcPr>
            <w:tcW w:w="723" w:type="dxa"/>
          </w:tcPr>
          <w:p w:rsidR="00FD36C2" w:rsidRPr="00A44D02" w:rsidRDefault="00FD36C2" w:rsidP="002757B7">
            <w:pPr>
              <w:pStyle w:val="TableParagraph"/>
              <w:spacing w:before="6" w:line="199" w:lineRule="exact"/>
              <w:ind w:left="130" w:right="11"/>
              <w:jc w:val="center"/>
            </w:pPr>
            <w:r w:rsidRPr="00A44D02">
              <w:t>215</w:t>
            </w:r>
          </w:p>
        </w:tc>
        <w:tc>
          <w:tcPr>
            <w:tcW w:w="285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36" w:type="dxa"/>
          </w:tcPr>
          <w:p w:rsidR="00FD36C2" w:rsidRPr="00A44D02" w:rsidRDefault="00FD36C2" w:rsidP="002757B7">
            <w:pPr>
              <w:pStyle w:val="TableParagraph"/>
              <w:spacing w:before="6" w:line="199" w:lineRule="exact"/>
              <w:ind w:right="193"/>
              <w:jc w:val="right"/>
            </w:pPr>
            <w:r w:rsidRPr="00A44D02">
              <w:t>200</w:t>
            </w:r>
          </w:p>
        </w:tc>
      </w:tr>
      <w:tr w:rsidR="00FD36C2" w:rsidRPr="00A44D02" w:rsidTr="00A44D02">
        <w:trPr>
          <w:trHeight w:val="235"/>
        </w:trPr>
        <w:tc>
          <w:tcPr>
            <w:tcW w:w="2935" w:type="dxa"/>
          </w:tcPr>
          <w:p w:rsidR="00FD36C2" w:rsidRPr="00A44D02" w:rsidRDefault="00FD36C2" w:rsidP="002757B7">
            <w:pPr>
              <w:pStyle w:val="TableParagraph"/>
              <w:spacing w:before="6" w:line="202" w:lineRule="exact"/>
              <w:ind w:left="110"/>
            </w:pPr>
            <w:proofErr w:type="spellStart"/>
            <w:r w:rsidRPr="00A44D02">
              <w:t>Огурцы</w:t>
            </w:r>
            <w:proofErr w:type="spellEnd"/>
            <w:r w:rsidRPr="00A44D02">
              <w:t xml:space="preserve"> </w:t>
            </w:r>
            <w:proofErr w:type="spellStart"/>
            <w:r w:rsidRPr="00A44D02">
              <w:t>свежие</w:t>
            </w:r>
            <w:proofErr w:type="spellEnd"/>
          </w:p>
        </w:tc>
        <w:tc>
          <w:tcPr>
            <w:tcW w:w="915" w:type="dxa"/>
          </w:tcPr>
          <w:p w:rsidR="00FD36C2" w:rsidRPr="00A44D02" w:rsidRDefault="00FD36C2" w:rsidP="002757B7">
            <w:pPr>
              <w:pStyle w:val="TableParagraph"/>
              <w:spacing w:before="6" w:line="202" w:lineRule="exact"/>
              <w:ind w:right="108"/>
              <w:jc w:val="right"/>
            </w:pPr>
            <w:r w:rsidRPr="00A44D02">
              <w:t>188</w:t>
            </w:r>
          </w:p>
        </w:tc>
        <w:tc>
          <w:tcPr>
            <w:tcW w:w="198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58" w:type="dxa"/>
          </w:tcPr>
          <w:p w:rsidR="00FD36C2" w:rsidRPr="00A44D02" w:rsidRDefault="00FD36C2" w:rsidP="002757B7">
            <w:pPr>
              <w:pStyle w:val="TableParagraph"/>
              <w:spacing w:before="6" w:line="202" w:lineRule="exact"/>
              <w:ind w:left="20" w:right="108"/>
              <w:jc w:val="center"/>
            </w:pPr>
            <w:r w:rsidRPr="00A44D02">
              <w:t>150</w:t>
            </w:r>
          </w:p>
        </w:tc>
        <w:tc>
          <w:tcPr>
            <w:tcW w:w="739" w:type="dxa"/>
          </w:tcPr>
          <w:p w:rsidR="00FD36C2" w:rsidRPr="00A44D02" w:rsidRDefault="00FD36C2" w:rsidP="002757B7">
            <w:pPr>
              <w:pStyle w:val="TableParagraph"/>
              <w:spacing w:before="6" w:line="202" w:lineRule="exact"/>
              <w:ind w:right="93"/>
              <w:jc w:val="right"/>
            </w:pPr>
            <w:r w:rsidRPr="00A44D02">
              <w:t>250</w:t>
            </w:r>
          </w:p>
        </w:tc>
        <w:tc>
          <w:tcPr>
            <w:tcW w:w="251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61" w:type="dxa"/>
          </w:tcPr>
          <w:p w:rsidR="00FD36C2" w:rsidRPr="00A44D02" w:rsidRDefault="00FD36C2" w:rsidP="002757B7">
            <w:pPr>
              <w:pStyle w:val="TableParagraph"/>
              <w:spacing w:before="6" w:line="202" w:lineRule="exact"/>
              <w:ind w:left="113"/>
            </w:pPr>
            <w:r w:rsidRPr="00A44D02">
              <w:t>200</w:t>
            </w:r>
          </w:p>
        </w:tc>
        <w:tc>
          <w:tcPr>
            <w:tcW w:w="723" w:type="dxa"/>
          </w:tcPr>
          <w:p w:rsidR="00FD36C2" w:rsidRPr="00A44D02" w:rsidRDefault="00FD36C2" w:rsidP="002757B7">
            <w:pPr>
              <w:pStyle w:val="TableParagraph"/>
              <w:spacing w:before="6" w:line="202" w:lineRule="exact"/>
              <w:ind w:left="130" w:right="11"/>
              <w:jc w:val="center"/>
            </w:pPr>
            <w:r w:rsidRPr="00A44D02">
              <w:t>250</w:t>
            </w:r>
          </w:p>
        </w:tc>
        <w:tc>
          <w:tcPr>
            <w:tcW w:w="285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36" w:type="dxa"/>
          </w:tcPr>
          <w:p w:rsidR="00FD36C2" w:rsidRPr="00A44D02" w:rsidRDefault="00FD36C2" w:rsidP="002757B7">
            <w:pPr>
              <w:pStyle w:val="TableParagraph"/>
              <w:spacing w:before="6" w:line="202" w:lineRule="exact"/>
              <w:ind w:right="193"/>
              <w:jc w:val="right"/>
            </w:pPr>
            <w:r w:rsidRPr="00A44D02">
              <w:t>200</w:t>
            </w:r>
          </w:p>
        </w:tc>
      </w:tr>
      <w:tr w:rsidR="00FD36C2" w:rsidRPr="00A44D02" w:rsidTr="00A44D02">
        <w:trPr>
          <w:trHeight w:val="236"/>
        </w:trPr>
        <w:tc>
          <w:tcPr>
            <w:tcW w:w="2935" w:type="dxa"/>
          </w:tcPr>
          <w:p w:rsidR="00FD36C2" w:rsidRPr="00A44D02" w:rsidRDefault="00FD36C2" w:rsidP="002757B7">
            <w:pPr>
              <w:pStyle w:val="TableParagraph"/>
              <w:spacing w:before="8" w:line="199" w:lineRule="exact"/>
              <w:ind w:left="110"/>
            </w:pPr>
            <w:proofErr w:type="spellStart"/>
            <w:r w:rsidRPr="00A44D02">
              <w:t>Лук</w:t>
            </w:r>
            <w:proofErr w:type="spellEnd"/>
            <w:r w:rsidRPr="00A44D02">
              <w:t xml:space="preserve"> </w:t>
            </w:r>
            <w:proofErr w:type="spellStart"/>
            <w:r w:rsidRPr="00A44D02">
              <w:t>зеленый</w:t>
            </w:r>
            <w:proofErr w:type="spellEnd"/>
          </w:p>
        </w:tc>
        <w:tc>
          <w:tcPr>
            <w:tcW w:w="915" w:type="dxa"/>
          </w:tcPr>
          <w:p w:rsidR="00FD36C2" w:rsidRPr="00A44D02" w:rsidRDefault="00FD36C2" w:rsidP="002757B7">
            <w:pPr>
              <w:pStyle w:val="TableParagraph"/>
              <w:spacing w:before="8" w:line="199" w:lineRule="exact"/>
              <w:ind w:right="108"/>
              <w:jc w:val="right"/>
            </w:pPr>
            <w:r w:rsidRPr="00A44D02">
              <w:t>188</w:t>
            </w:r>
          </w:p>
        </w:tc>
        <w:tc>
          <w:tcPr>
            <w:tcW w:w="198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58" w:type="dxa"/>
          </w:tcPr>
          <w:p w:rsidR="00FD36C2" w:rsidRPr="00A44D02" w:rsidRDefault="00FD36C2" w:rsidP="002757B7">
            <w:pPr>
              <w:pStyle w:val="TableParagraph"/>
              <w:spacing w:before="8" w:line="199" w:lineRule="exact"/>
              <w:ind w:left="20" w:right="108"/>
              <w:jc w:val="center"/>
            </w:pPr>
            <w:r w:rsidRPr="00A44D02">
              <w:t>150</w:t>
            </w:r>
          </w:p>
        </w:tc>
        <w:tc>
          <w:tcPr>
            <w:tcW w:w="739" w:type="dxa"/>
          </w:tcPr>
          <w:p w:rsidR="00FD36C2" w:rsidRPr="00A44D02" w:rsidRDefault="00FD36C2" w:rsidP="002757B7">
            <w:pPr>
              <w:pStyle w:val="TableParagraph"/>
              <w:spacing w:before="8" w:line="199" w:lineRule="exact"/>
              <w:ind w:right="93"/>
              <w:jc w:val="right"/>
            </w:pPr>
            <w:r w:rsidRPr="00A44D02">
              <w:t>125</w:t>
            </w:r>
          </w:p>
        </w:tc>
        <w:tc>
          <w:tcPr>
            <w:tcW w:w="251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61" w:type="dxa"/>
          </w:tcPr>
          <w:p w:rsidR="00FD36C2" w:rsidRPr="00A44D02" w:rsidRDefault="00FD36C2" w:rsidP="002757B7">
            <w:pPr>
              <w:pStyle w:val="TableParagraph"/>
              <w:spacing w:before="8" w:line="199" w:lineRule="exact"/>
              <w:ind w:left="113"/>
            </w:pPr>
            <w:r w:rsidRPr="00A44D02">
              <w:t>100</w:t>
            </w:r>
          </w:p>
        </w:tc>
        <w:tc>
          <w:tcPr>
            <w:tcW w:w="723" w:type="dxa"/>
          </w:tcPr>
          <w:p w:rsidR="00FD36C2" w:rsidRPr="00A44D02" w:rsidRDefault="00FD36C2" w:rsidP="002757B7">
            <w:pPr>
              <w:pStyle w:val="TableParagraph"/>
              <w:spacing w:before="8" w:line="199" w:lineRule="exact"/>
              <w:ind w:left="130" w:right="11"/>
              <w:jc w:val="center"/>
            </w:pPr>
            <w:r w:rsidRPr="00A44D02">
              <w:t>175</w:t>
            </w:r>
          </w:p>
        </w:tc>
        <w:tc>
          <w:tcPr>
            <w:tcW w:w="285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36" w:type="dxa"/>
          </w:tcPr>
          <w:p w:rsidR="00FD36C2" w:rsidRPr="00A44D02" w:rsidRDefault="00FD36C2" w:rsidP="002757B7">
            <w:pPr>
              <w:pStyle w:val="TableParagraph"/>
              <w:spacing w:before="8" w:line="199" w:lineRule="exact"/>
              <w:ind w:right="193"/>
              <w:jc w:val="right"/>
            </w:pPr>
            <w:r w:rsidRPr="00A44D02">
              <w:t>140</w:t>
            </w:r>
          </w:p>
        </w:tc>
      </w:tr>
      <w:tr w:rsidR="00FD36C2" w:rsidRPr="00A44D02" w:rsidTr="00A44D02">
        <w:trPr>
          <w:trHeight w:val="447"/>
        </w:trPr>
        <w:tc>
          <w:tcPr>
            <w:tcW w:w="2935" w:type="dxa"/>
          </w:tcPr>
          <w:p w:rsidR="00FD36C2" w:rsidRPr="00A44D02" w:rsidRDefault="00FD36C2" w:rsidP="002757B7">
            <w:pPr>
              <w:pStyle w:val="TableParagraph"/>
              <w:spacing w:before="7"/>
              <w:ind w:left="110"/>
            </w:pPr>
            <w:proofErr w:type="spellStart"/>
            <w:r w:rsidRPr="00A44D02">
              <w:rPr>
                <w:color w:val="0000FF"/>
                <w:u w:val="single" w:color="0000FF"/>
              </w:rPr>
              <w:t>Яйца</w:t>
            </w:r>
            <w:proofErr w:type="spellEnd"/>
          </w:p>
        </w:tc>
        <w:tc>
          <w:tcPr>
            <w:tcW w:w="915" w:type="dxa"/>
          </w:tcPr>
          <w:p w:rsidR="00FD36C2" w:rsidRPr="00A44D02" w:rsidRDefault="00FD36C2" w:rsidP="002757B7">
            <w:pPr>
              <w:pStyle w:val="TableParagraph"/>
              <w:spacing w:before="6" w:line="207" w:lineRule="exact"/>
              <w:ind w:left="342"/>
            </w:pPr>
            <w:r w:rsidRPr="00A44D02">
              <w:t>2,5</w:t>
            </w:r>
          </w:p>
          <w:p w:rsidR="00FD36C2" w:rsidRPr="00A44D02" w:rsidRDefault="00FD36C2" w:rsidP="002757B7">
            <w:pPr>
              <w:pStyle w:val="TableParagraph"/>
              <w:spacing w:line="199" w:lineRule="exact"/>
              <w:ind w:left="323"/>
            </w:pPr>
            <w:proofErr w:type="spellStart"/>
            <w:proofErr w:type="gramStart"/>
            <w:r w:rsidRPr="00A44D02">
              <w:t>шт</w:t>
            </w:r>
            <w:proofErr w:type="spellEnd"/>
            <w:proofErr w:type="gramEnd"/>
            <w:r w:rsidRPr="00A44D02">
              <w:t>.</w:t>
            </w:r>
          </w:p>
        </w:tc>
        <w:tc>
          <w:tcPr>
            <w:tcW w:w="198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58" w:type="dxa"/>
          </w:tcPr>
          <w:p w:rsidR="00FD36C2" w:rsidRPr="00A44D02" w:rsidRDefault="00FD36C2" w:rsidP="002757B7">
            <w:pPr>
              <w:pStyle w:val="TableParagraph"/>
              <w:spacing w:before="6"/>
              <w:ind w:left="20" w:right="108"/>
              <w:jc w:val="center"/>
            </w:pPr>
            <w:r w:rsidRPr="00A44D02">
              <w:t>100</w:t>
            </w:r>
          </w:p>
        </w:tc>
        <w:tc>
          <w:tcPr>
            <w:tcW w:w="739" w:type="dxa"/>
          </w:tcPr>
          <w:p w:rsidR="00FD36C2" w:rsidRPr="00A44D02" w:rsidRDefault="00FD36C2" w:rsidP="002757B7">
            <w:pPr>
              <w:pStyle w:val="TableParagraph"/>
              <w:spacing w:before="6" w:line="207" w:lineRule="exact"/>
              <w:ind w:left="220"/>
            </w:pPr>
            <w:r w:rsidRPr="00A44D02">
              <w:t>2,5</w:t>
            </w:r>
          </w:p>
          <w:p w:rsidR="00FD36C2" w:rsidRPr="00A44D02" w:rsidRDefault="00FD36C2" w:rsidP="002757B7">
            <w:pPr>
              <w:pStyle w:val="TableParagraph"/>
              <w:spacing w:line="199" w:lineRule="exact"/>
              <w:ind w:left="201"/>
            </w:pPr>
            <w:proofErr w:type="spellStart"/>
            <w:proofErr w:type="gramStart"/>
            <w:r w:rsidRPr="00A44D02">
              <w:t>шт</w:t>
            </w:r>
            <w:proofErr w:type="spellEnd"/>
            <w:proofErr w:type="gramEnd"/>
            <w:r w:rsidRPr="00A44D02">
              <w:t>.</w:t>
            </w:r>
          </w:p>
        </w:tc>
        <w:tc>
          <w:tcPr>
            <w:tcW w:w="251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61" w:type="dxa"/>
          </w:tcPr>
          <w:p w:rsidR="00FD36C2" w:rsidRPr="00A44D02" w:rsidRDefault="00FD36C2" w:rsidP="002757B7">
            <w:pPr>
              <w:pStyle w:val="TableParagraph"/>
              <w:spacing w:before="6"/>
              <w:ind w:left="113"/>
            </w:pPr>
            <w:r w:rsidRPr="00A44D02">
              <w:t>100</w:t>
            </w:r>
          </w:p>
        </w:tc>
        <w:tc>
          <w:tcPr>
            <w:tcW w:w="723" w:type="dxa"/>
          </w:tcPr>
          <w:p w:rsidR="00FD36C2" w:rsidRPr="00A44D02" w:rsidRDefault="00FD36C2" w:rsidP="002757B7">
            <w:pPr>
              <w:pStyle w:val="TableParagraph"/>
              <w:spacing w:before="6" w:line="207" w:lineRule="exact"/>
              <w:ind w:left="221"/>
            </w:pPr>
            <w:r w:rsidRPr="00A44D02">
              <w:t>1,5</w:t>
            </w:r>
          </w:p>
          <w:p w:rsidR="00FD36C2" w:rsidRPr="00A44D02" w:rsidRDefault="00FD36C2" w:rsidP="002757B7">
            <w:pPr>
              <w:pStyle w:val="TableParagraph"/>
              <w:spacing w:line="199" w:lineRule="exact"/>
              <w:ind w:left="202"/>
            </w:pPr>
            <w:proofErr w:type="spellStart"/>
            <w:proofErr w:type="gramStart"/>
            <w:r w:rsidRPr="00A44D02">
              <w:t>шт</w:t>
            </w:r>
            <w:proofErr w:type="spellEnd"/>
            <w:proofErr w:type="gramEnd"/>
            <w:r w:rsidRPr="00A44D02">
              <w:t>.</w:t>
            </w:r>
          </w:p>
        </w:tc>
        <w:tc>
          <w:tcPr>
            <w:tcW w:w="285" w:type="dxa"/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36" w:type="dxa"/>
          </w:tcPr>
          <w:p w:rsidR="00FD36C2" w:rsidRPr="00A44D02" w:rsidRDefault="00FD36C2" w:rsidP="002757B7">
            <w:pPr>
              <w:pStyle w:val="TableParagraph"/>
              <w:spacing w:before="6"/>
              <w:ind w:right="241"/>
              <w:jc w:val="right"/>
            </w:pPr>
            <w:r w:rsidRPr="00A44D02">
              <w:t>60</w:t>
            </w:r>
          </w:p>
        </w:tc>
      </w:tr>
      <w:tr w:rsidR="00FD36C2" w:rsidRPr="00A44D02" w:rsidTr="00A44D02">
        <w:trPr>
          <w:trHeight w:val="230"/>
        </w:trPr>
        <w:tc>
          <w:tcPr>
            <w:tcW w:w="2935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6" w:line="196" w:lineRule="exact"/>
              <w:ind w:left="110"/>
            </w:pPr>
            <w:proofErr w:type="spellStart"/>
            <w:r w:rsidRPr="00A44D02">
              <w:t>Сметана</w:t>
            </w:r>
            <w:proofErr w:type="spellEnd"/>
          </w:p>
        </w:tc>
        <w:tc>
          <w:tcPr>
            <w:tcW w:w="915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6" w:line="196" w:lineRule="exact"/>
              <w:ind w:right="108"/>
              <w:jc w:val="right"/>
            </w:pPr>
            <w:r w:rsidRPr="00A44D02">
              <w:t>200</w:t>
            </w:r>
          </w:p>
        </w:tc>
        <w:tc>
          <w:tcPr>
            <w:tcW w:w="198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6" w:line="196" w:lineRule="exact"/>
              <w:ind w:left="20" w:right="108"/>
              <w:jc w:val="center"/>
            </w:pPr>
            <w:r w:rsidRPr="00A44D02">
              <w:t>200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6" w:line="196" w:lineRule="exact"/>
              <w:ind w:right="93"/>
              <w:jc w:val="right"/>
            </w:pPr>
            <w:r w:rsidRPr="00A44D02">
              <w:t>200</w:t>
            </w:r>
          </w:p>
        </w:tc>
        <w:tc>
          <w:tcPr>
            <w:tcW w:w="251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6" w:line="196" w:lineRule="exact"/>
              <w:ind w:left="113"/>
            </w:pPr>
            <w:r w:rsidRPr="00A44D02">
              <w:t>200</w:t>
            </w:r>
          </w:p>
        </w:tc>
        <w:tc>
          <w:tcPr>
            <w:tcW w:w="723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6" w:line="196" w:lineRule="exact"/>
              <w:ind w:left="130" w:right="11"/>
              <w:jc w:val="center"/>
            </w:pPr>
            <w:r w:rsidRPr="00A44D02">
              <w:t>200</w:t>
            </w:r>
          </w:p>
        </w:tc>
        <w:tc>
          <w:tcPr>
            <w:tcW w:w="285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6" w:line="196" w:lineRule="exact"/>
              <w:ind w:right="193"/>
              <w:jc w:val="right"/>
            </w:pPr>
            <w:r w:rsidRPr="00A44D02">
              <w:t>200</w:t>
            </w:r>
          </w:p>
        </w:tc>
      </w:tr>
      <w:tr w:rsidR="00FD36C2" w:rsidRPr="00A44D02" w:rsidTr="00A44D02">
        <w:trPr>
          <w:trHeight w:val="229"/>
        </w:trPr>
        <w:tc>
          <w:tcPr>
            <w:tcW w:w="2935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14" w:line="188" w:lineRule="exact"/>
              <w:ind w:left="110"/>
            </w:pPr>
            <w:proofErr w:type="spellStart"/>
            <w:r w:rsidRPr="00A44D02">
              <w:t>Выход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14" w:line="188" w:lineRule="exact"/>
              <w:ind w:right="156"/>
              <w:jc w:val="right"/>
            </w:pPr>
            <w:r w:rsidRPr="00A44D02">
              <w:rPr>
                <w:w w:val="101"/>
              </w:rPr>
              <w:t>—</w:t>
            </w:r>
          </w:p>
        </w:tc>
        <w:tc>
          <w:tcPr>
            <w:tcW w:w="198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58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14" w:line="188" w:lineRule="exact"/>
              <w:ind w:left="20" w:right="113"/>
              <w:jc w:val="center"/>
            </w:pPr>
            <w:r w:rsidRPr="00A44D02">
              <w:t>1000</w:t>
            </w:r>
          </w:p>
        </w:tc>
        <w:tc>
          <w:tcPr>
            <w:tcW w:w="739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14" w:line="188" w:lineRule="exact"/>
              <w:ind w:right="141"/>
              <w:jc w:val="right"/>
            </w:pPr>
            <w:r w:rsidRPr="00A44D02">
              <w:rPr>
                <w:w w:val="101"/>
              </w:rPr>
              <w:t>—</w:t>
            </w:r>
          </w:p>
        </w:tc>
        <w:tc>
          <w:tcPr>
            <w:tcW w:w="251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61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14" w:line="188" w:lineRule="exact"/>
              <w:ind w:left="65"/>
            </w:pPr>
            <w:r w:rsidRPr="00A44D02">
              <w:t>1000</w:t>
            </w:r>
          </w:p>
        </w:tc>
        <w:tc>
          <w:tcPr>
            <w:tcW w:w="723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14" w:line="188" w:lineRule="exact"/>
              <w:ind w:left="114"/>
              <w:jc w:val="center"/>
            </w:pPr>
            <w:r w:rsidRPr="00A44D02">
              <w:rPr>
                <w:w w:val="101"/>
              </w:rPr>
              <w:t>—</w:t>
            </w:r>
          </w:p>
        </w:tc>
        <w:tc>
          <w:tcPr>
            <w:tcW w:w="285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</w:pPr>
          </w:p>
        </w:tc>
        <w:tc>
          <w:tcPr>
            <w:tcW w:w="736" w:type="dxa"/>
            <w:tcBorders>
              <w:top w:val="single" w:sz="4" w:space="0" w:color="000000"/>
            </w:tcBorders>
          </w:tcPr>
          <w:p w:rsidR="00FD36C2" w:rsidRPr="00A44D02" w:rsidRDefault="00FD36C2" w:rsidP="002757B7">
            <w:pPr>
              <w:pStyle w:val="TableParagraph"/>
              <w:spacing w:before="14" w:line="188" w:lineRule="exact"/>
              <w:ind w:right="150"/>
              <w:jc w:val="right"/>
            </w:pPr>
            <w:r w:rsidRPr="00A44D02">
              <w:t>1000</w:t>
            </w:r>
          </w:p>
        </w:tc>
      </w:tr>
    </w:tbl>
    <w:p w:rsidR="00FD36C2" w:rsidRPr="00A44D02" w:rsidRDefault="00FD36C2" w:rsidP="00FD36C2">
      <w:pPr>
        <w:pStyle w:val="a3"/>
        <w:spacing w:before="9"/>
        <w:rPr>
          <w:b/>
          <w:sz w:val="22"/>
          <w:szCs w:val="22"/>
        </w:rPr>
      </w:pPr>
    </w:p>
    <w:p w:rsidR="00FD36C2" w:rsidRDefault="00FD36C2" w:rsidP="00FD36C2">
      <w:pPr>
        <w:pStyle w:val="a3"/>
        <w:spacing w:before="1"/>
        <w:ind w:left="849" w:right="226" w:firstLine="340"/>
      </w:pPr>
      <w:r>
        <w:t>Зеленый салат нарезают крупно, редис и огурцы — тонкими ломтиками, лук шинкуют. Овощи перемешивают. При отпуске салат поливают сметаной и оформляют яйцом.</w:t>
      </w:r>
    </w:p>
    <w:p w:rsidR="00FD36C2" w:rsidRDefault="00FD36C2" w:rsidP="00FD36C2">
      <w:pPr>
        <w:pStyle w:val="a3"/>
        <w:ind w:left="849" w:firstLine="340"/>
      </w:pPr>
      <w:r>
        <w:t>Допускается приготовление салата без огурцов, в этом случае соответственно увеличивают норму редиса и салата. Можно использовать редис, очищенный от кожицы, увеличив соответственно его закладку.</w:t>
      </w:r>
    </w:p>
    <w:p w:rsidR="009E7211" w:rsidRDefault="009E7211"/>
    <w:sectPr w:rsidR="009E7211" w:rsidSect="009E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D33"/>
    <w:multiLevelType w:val="hybridMultilevel"/>
    <w:tmpl w:val="3E28EAE0"/>
    <w:lvl w:ilvl="0" w:tplc="24D6A1C6">
      <w:start w:val="47"/>
      <w:numFmt w:val="decimal"/>
      <w:lvlText w:val="%1."/>
      <w:lvlJc w:val="left"/>
      <w:pPr>
        <w:ind w:left="1464" w:hanging="274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ru-RU" w:bidi="ru-RU"/>
      </w:rPr>
    </w:lvl>
    <w:lvl w:ilvl="1" w:tplc="98A0AFCE">
      <w:numFmt w:val="bullet"/>
      <w:lvlText w:val="•"/>
      <w:lvlJc w:val="left"/>
      <w:pPr>
        <w:ind w:left="1653" w:hanging="274"/>
      </w:pPr>
      <w:rPr>
        <w:rFonts w:hint="default"/>
        <w:lang w:val="ru-RU" w:eastAsia="ru-RU" w:bidi="ru-RU"/>
      </w:rPr>
    </w:lvl>
    <w:lvl w:ilvl="2" w:tplc="21ECE15A">
      <w:numFmt w:val="bullet"/>
      <w:lvlText w:val="•"/>
      <w:lvlJc w:val="left"/>
      <w:pPr>
        <w:ind w:left="1847" w:hanging="274"/>
      </w:pPr>
      <w:rPr>
        <w:rFonts w:hint="default"/>
        <w:lang w:val="ru-RU" w:eastAsia="ru-RU" w:bidi="ru-RU"/>
      </w:rPr>
    </w:lvl>
    <w:lvl w:ilvl="3" w:tplc="E1C4C0DE">
      <w:numFmt w:val="bullet"/>
      <w:lvlText w:val="•"/>
      <w:lvlJc w:val="left"/>
      <w:pPr>
        <w:ind w:left="2040" w:hanging="274"/>
      </w:pPr>
      <w:rPr>
        <w:rFonts w:hint="default"/>
        <w:lang w:val="ru-RU" w:eastAsia="ru-RU" w:bidi="ru-RU"/>
      </w:rPr>
    </w:lvl>
    <w:lvl w:ilvl="4" w:tplc="A89260E0">
      <w:numFmt w:val="bullet"/>
      <w:lvlText w:val="•"/>
      <w:lvlJc w:val="left"/>
      <w:pPr>
        <w:ind w:left="2234" w:hanging="274"/>
      </w:pPr>
      <w:rPr>
        <w:rFonts w:hint="default"/>
        <w:lang w:val="ru-RU" w:eastAsia="ru-RU" w:bidi="ru-RU"/>
      </w:rPr>
    </w:lvl>
    <w:lvl w:ilvl="5" w:tplc="0C9407E6">
      <w:numFmt w:val="bullet"/>
      <w:lvlText w:val="•"/>
      <w:lvlJc w:val="left"/>
      <w:pPr>
        <w:ind w:left="2427" w:hanging="274"/>
      </w:pPr>
      <w:rPr>
        <w:rFonts w:hint="default"/>
        <w:lang w:val="ru-RU" w:eastAsia="ru-RU" w:bidi="ru-RU"/>
      </w:rPr>
    </w:lvl>
    <w:lvl w:ilvl="6" w:tplc="432C5128">
      <w:numFmt w:val="bullet"/>
      <w:lvlText w:val="•"/>
      <w:lvlJc w:val="left"/>
      <w:pPr>
        <w:ind w:left="2621" w:hanging="274"/>
      </w:pPr>
      <w:rPr>
        <w:rFonts w:hint="default"/>
        <w:lang w:val="ru-RU" w:eastAsia="ru-RU" w:bidi="ru-RU"/>
      </w:rPr>
    </w:lvl>
    <w:lvl w:ilvl="7" w:tplc="C2C0CE52">
      <w:numFmt w:val="bullet"/>
      <w:lvlText w:val="•"/>
      <w:lvlJc w:val="left"/>
      <w:pPr>
        <w:ind w:left="2814" w:hanging="274"/>
      </w:pPr>
      <w:rPr>
        <w:rFonts w:hint="default"/>
        <w:lang w:val="ru-RU" w:eastAsia="ru-RU" w:bidi="ru-RU"/>
      </w:rPr>
    </w:lvl>
    <w:lvl w:ilvl="8" w:tplc="9948F90C">
      <w:numFmt w:val="bullet"/>
      <w:lvlText w:val="•"/>
      <w:lvlJc w:val="left"/>
      <w:pPr>
        <w:ind w:left="3008" w:hanging="27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D36C2"/>
    <w:rsid w:val="009E7211"/>
    <w:rsid w:val="00A44D02"/>
    <w:rsid w:val="00FD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6C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3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D36C2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Heading5">
    <w:name w:val="Heading 5"/>
    <w:basedOn w:val="a"/>
    <w:uiPriority w:val="1"/>
    <w:qFormat/>
    <w:rsid w:val="00FD36C2"/>
    <w:pPr>
      <w:widowControl w:val="0"/>
      <w:autoSpaceDE w:val="0"/>
      <w:autoSpaceDN w:val="0"/>
      <w:spacing w:after="0" w:line="240" w:lineRule="auto"/>
      <w:ind w:left="1550"/>
      <w:outlineLvl w:val="5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customStyle="1" w:styleId="TableParagraph">
    <w:name w:val="Table Paragraph"/>
    <w:basedOn w:val="a"/>
    <w:uiPriority w:val="1"/>
    <w:qFormat/>
    <w:rsid w:val="00FD3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2020-06-08T18:41:00Z</dcterms:created>
  <dcterms:modified xsi:type="dcterms:W3CDTF">2020-06-08T19:02:00Z</dcterms:modified>
</cp:coreProperties>
</file>