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8AF">
      <w:pPr>
        <w:rPr>
          <w:rFonts w:ascii="Times New Roman" w:hAnsi="Times New Roman" w:cs="Times New Roman"/>
          <w:bCs/>
          <w:sz w:val="24"/>
          <w:szCs w:val="24"/>
        </w:rPr>
      </w:pPr>
      <w:r w:rsidRPr="00F908AF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C01369">
        <w:rPr>
          <w:rFonts w:ascii="Times New Roman" w:hAnsi="Times New Roman" w:cs="Times New Roman"/>
          <w:bCs/>
          <w:sz w:val="24"/>
          <w:szCs w:val="24"/>
        </w:rPr>
        <w:t>Приготовление, подготовка к реализации горячих блюд и гарниров из овощей и грибов</w:t>
      </w:r>
    </w:p>
    <w:p w:rsidR="00F908AF" w:rsidRPr="00F66E68" w:rsidRDefault="00F908AF" w:rsidP="00F908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F908AF" w:rsidRPr="00C87D45" w:rsidRDefault="00F908AF" w:rsidP="00F9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C87D45"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 гарниров из картофеля, овощей и грибов»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№7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1. Значение овощных блюд в питании?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2. В зависимости от вида тепловой обработки различают: …..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….. , …..  , …..  , …..  овощные блюда.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3. Как сохранить витамин</w:t>
      </w:r>
      <w:proofErr w:type="gramStart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 в овощах?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4. При варке вода должна покрывать овощи?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на ½ - 1  см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на 3 - 4 см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на 1-2 см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г) на 5 см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5.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9"/>
        <w:gridCol w:w="4782"/>
      </w:tblGrid>
      <w:tr w:rsidR="00F908AF" w:rsidRPr="00C87D45" w:rsidTr="006E2686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Спаржа отварная</w:t>
            </w:r>
          </w:p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Голубцы овощные</w:t>
            </w:r>
          </w:p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припущенные в молочном соусе</w:t>
            </w:r>
          </w:p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Картофельная запеканка</w:t>
            </w:r>
          </w:p>
          <w:p w:rsidR="00F908AF" w:rsidRPr="00C87D45" w:rsidRDefault="00F908AF" w:rsidP="006E26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Лук фри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Используют в качестве гарнира к бифштексу и другим блюдам</w:t>
            </w:r>
          </w:p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отпуске нарезают на порции, кладут на тарелку, поливают сливочным маслом или подливают соусы томатный, сметанный или грибной. </w:t>
            </w:r>
          </w:p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 отпуске укладывают на специальную решетку с салфеткой, украшают веточками зелени петрушки, отдельно подают соус сухарный.</w:t>
            </w:r>
          </w:p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 отпуске кладут на порционное блюдо по 2 штуки на порцию, поливаю соусом, в котором запекали. </w:t>
            </w:r>
          </w:p>
          <w:p w:rsidR="00F908AF" w:rsidRPr="00C87D45" w:rsidRDefault="00F908AF" w:rsidP="006E26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 отпуске кладут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баранчик, посыпают зеленью. Можно отпустить с гренками.</w:t>
            </w:r>
          </w:p>
        </w:tc>
      </w:tr>
    </w:tbl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6. Как правильно припустить шампиньоны?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7. Для приготовления голубцов овощных, какие продукты используют для фарша?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5"/>
        <w:gridCol w:w="3173"/>
        <w:gridCol w:w="3193"/>
      </w:tblGrid>
      <w:tr w:rsidR="00F908AF" w:rsidRPr="00C87D45" w:rsidTr="006E26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морковь</w:t>
            </w:r>
          </w:p>
          <w:p w:rsidR="00F908AF" w:rsidRPr="00C87D45" w:rsidRDefault="00F908AF" w:rsidP="006E26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грибы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яйца</w:t>
            </w:r>
          </w:p>
          <w:p w:rsidR="00F908AF" w:rsidRPr="00C87D45" w:rsidRDefault="00F908AF" w:rsidP="006E26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лук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8AF" w:rsidRPr="00C87D45" w:rsidRDefault="00F908AF" w:rsidP="006E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) рис</w:t>
            </w:r>
          </w:p>
          <w:p w:rsidR="00F908AF" w:rsidRPr="00C87D45" w:rsidRDefault="00F908AF" w:rsidP="006E26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е) все ответы верны</w:t>
            </w:r>
          </w:p>
        </w:tc>
      </w:tr>
    </w:tbl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8.  Срок хранения тушеных и запеченных блюд из овощей?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не более 2 часов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не более 6 часов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9. Требования к качеству картофеля отварного?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Внешний вид –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Консистенция –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Цвет –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г) Вкус –</w:t>
      </w:r>
    </w:p>
    <w:p w:rsidR="00F908AF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7D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87D45">
        <w:rPr>
          <w:rFonts w:ascii="Times New Roman" w:eastAsia="Times New Roman" w:hAnsi="Times New Roman" w:cs="Times New Roman"/>
          <w:sz w:val="24"/>
          <w:szCs w:val="24"/>
        </w:rPr>
        <w:t>) Запах –</w:t>
      </w:r>
    </w:p>
    <w:p w:rsidR="00F908AF" w:rsidRPr="00C87D45" w:rsidRDefault="00F908AF" w:rsidP="00F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8AF" w:rsidRPr="00585E70" w:rsidRDefault="00F908AF" w:rsidP="00F90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6E68">
        <w:rPr>
          <w:rFonts w:ascii="Times New Roman" w:hAnsi="Times New Roman" w:cs="Times New Roman"/>
          <w:sz w:val="24"/>
          <w:szCs w:val="24"/>
        </w:rPr>
        <w:t xml:space="preserve">.Материал с выполненным заданием отправить </w:t>
      </w:r>
      <w:r w:rsidRPr="00F66E68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85E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5E70">
        <w:rPr>
          <w:rFonts w:ascii="Times New Roman" w:hAnsi="Times New Roman" w:cs="Times New Roman"/>
          <w:sz w:val="24"/>
          <w:szCs w:val="24"/>
          <w:lang w:val="en-US"/>
        </w:rPr>
        <w:t>eroshenkova</w:t>
      </w:r>
      <w:proofErr w:type="spellEnd"/>
      <w:r w:rsidRPr="00585E7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85E7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85E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85E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908AF" w:rsidRDefault="00F908AF"/>
    <w:sectPr w:rsidR="00F9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08AF"/>
    <w:rsid w:val="00F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2020-03-23T18:34:00Z</dcterms:created>
  <dcterms:modified xsi:type="dcterms:W3CDTF">2020-03-23T18:45:00Z</dcterms:modified>
</cp:coreProperties>
</file>