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E"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7942EE">
        <w:rPr>
          <w:rFonts w:ascii="Times New Roman" w:hAnsi="Times New Roman" w:cs="Times New Roman"/>
          <w:sz w:val="24"/>
          <w:szCs w:val="24"/>
        </w:rPr>
        <w:t xml:space="preserve">Международные отношения в 1920-1930-е годы </w:t>
      </w:r>
      <w:r w:rsidR="007942EE">
        <w:rPr>
          <w:rFonts w:ascii="Times New Roman" w:hAnsi="Times New Roman" w:cs="Times New Roman"/>
          <w:sz w:val="24"/>
          <w:szCs w:val="24"/>
          <w:lang w:val="en-US"/>
        </w:rPr>
        <w:t>XX</w:t>
      </w:r>
      <w:r w:rsidR="007942EE" w:rsidRPr="007942EE">
        <w:rPr>
          <w:rFonts w:ascii="Times New Roman" w:hAnsi="Times New Roman" w:cs="Times New Roman"/>
          <w:sz w:val="24"/>
          <w:szCs w:val="24"/>
        </w:rPr>
        <w:t xml:space="preserve"> </w:t>
      </w:r>
      <w:r w:rsidR="007942EE">
        <w:rPr>
          <w:rFonts w:ascii="Times New Roman" w:hAnsi="Times New Roman" w:cs="Times New Roman"/>
          <w:sz w:val="24"/>
          <w:szCs w:val="24"/>
        </w:rPr>
        <w:t>века. Советское государство и общество, советская культура в 1920-1930 годы</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7942EE" w:rsidRPr="00C37194" w:rsidRDefault="007942EE" w:rsidP="007942EE">
      <w:pPr>
        <w:pStyle w:val="a3"/>
        <w:spacing w:before="1" w:beforeAutospacing="1" w:after="1" w:afterAutospacing="1"/>
        <w:ind w:left="-567" w:right="-141"/>
        <w:jc w:val="center"/>
        <w:rPr>
          <w:b/>
          <w:color w:val="000000"/>
        </w:rPr>
      </w:pPr>
      <w:r w:rsidRPr="00C37194">
        <w:rPr>
          <w:b/>
          <w:color w:val="000000"/>
        </w:rPr>
        <w:t>Международные отношения между Первой и Второй мировыми войнами</w:t>
      </w:r>
    </w:p>
    <w:p w:rsidR="007942EE" w:rsidRDefault="007942EE" w:rsidP="007942EE">
      <w:pPr>
        <w:pStyle w:val="a3"/>
        <w:spacing w:before="1" w:beforeAutospacing="1" w:after="1" w:afterAutospacing="1"/>
        <w:ind w:left="-567" w:right="-141"/>
        <w:jc w:val="both"/>
        <w:rPr>
          <w:color w:val="000000"/>
        </w:rPr>
      </w:pPr>
      <w:r w:rsidRPr="00C37194">
        <w:rPr>
          <w:b/>
          <w:color w:val="000000"/>
        </w:rPr>
        <w:t>Лига Наций.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На Версальской конференции по инициативе пре</w:t>
      </w:r>
      <w:r w:rsidRPr="00C37194">
        <w:rPr>
          <w:color w:val="000000"/>
        </w:rPr>
        <w:softHyphen/>
        <w:t>зидента США В. Вильсона была учреждена Лига Наций. Ее учре</w:t>
      </w:r>
      <w:r w:rsidRPr="00C37194">
        <w:rPr>
          <w:color w:val="000000"/>
        </w:rPr>
        <w:softHyphen/>
        <w:t>дителями явились страны - участницы войны против Германии и вновь образовавшиеся государства (Польша, Чехословакия). Це</w:t>
      </w:r>
      <w:r w:rsidRPr="00C37194">
        <w:rPr>
          <w:color w:val="000000"/>
        </w:rPr>
        <w:softHyphen/>
        <w:t xml:space="preserve">лью Лиги Надии было не допустить новой войны.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Основными органами Лиги Наций было собрание всех ее чле</w:t>
      </w:r>
      <w:r w:rsidRPr="00C37194">
        <w:rPr>
          <w:color w:val="000000"/>
        </w:rPr>
        <w:softHyphen/>
        <w:t>нов и Совет с постоянным секретариатом. Совет состоял из 5 по</w:t>
      </w:r>
      <w:r w:rsidRPr="00C37194">
        <w:rPr>
          <w:color w:val="000000"/>
        </w:rPr>
        <w:softHyphen/>
        <w:t xml:space="preserve">стоянных (Великобритания, Италия, США, Франция, Япония) и 4 временных членов. США не вступили в Лигу Наций, так как сенат не утвердил условий Версальского мирного договора.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Все спорные вопросы между странами должны были решаться Советом или третейским судом. По уставу Лиги Наций в случае начала войны по призыву страны, на которую совершено нападе</w:t>
      </w:r>
      <w:r w:rsidRPr="00C37194">
        <w:rPr>
          <w:color w:val="000000"/>
        </w:rPr>
        <w:softHyphen/>
        <w:t>ние, созывался Совет для решения, возникшего конфликта. Спо</w:t>
      </w:r>
      <w:r w:rsidRPr="00C37194">
        <w:rPr>
          <w:color w:val="000000"/>
        </w:rPr>
        <w:softHyphen/>
        <w:t>рящие стороны не должны были воевать до истечения трехмесяч</w:t>
      </w:r>
      <w:r w:rsidRPr="00C37194">
        <w:rPr>
          <w:color w:val="000000"/>
        </w:rPr>
        <w:softHyphen/>
        <w:t xml:space="preserve">ного срока после решения суда или доклада Совета. </w:t>
      </w:r>
    </w:p>
    <w:p w:rsidR="007942EE" w:rsidRDefault="007942EE" w:rsidP="007942EE">
      <w:pPr>
        <w:pStyle w:val="a3"/>
        <w:spacing w:before="1" w:beforeAutospacing="1" w:after="1" w:afterAutospacing="1"/>
        <w:ind w:left="-567" w:right="-141"/>
        <w:jc w:val="both"/>
        <w:rPr>
          <w:color w:val="000000"/>
        </w:rPr>
      </w:pPr>
      <w:r w:rsidRPr="00C37194">
        <w:rPr>
          <w:b/>
          <w:color w:val="000000"/>
        </w:rPr>
        <w:t>Возникновение очага напряженности на Дальнем Востоке.</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Но</w:t>
      </w:r>
      <w:r w:rsidRPr="00C37194">
        <w:rPr>
          <w:color w:val="000000"/>
        </w:rPr>
        <w:softHyphen/>
        <w:t xml:space="preserve">вый очаг напряженности стал формироваться на Дальнем Востоке. В сентябре </w:t>
      </w:r>
      <w:smartTag w:uri="urn:schemas-microsoft-com:office:smarttags" w:element="metricconverter">
        <w:smartTagPr>
          <w:attr w:name="ProductID" w:val="1931 г"/>
        </w:smartTagPr>
        <w:r w:rsidRPr="00C37194">
          <w:rPr>
            <w:color w:val="000000"/>
          </w:rPr>
          <w:t>1931 г</w:t>
        </w:r>
      </w:smartTag>
      <w:r w:rsidRPr="00C37194">
        <w:rPr>
          <w:color w:val="000000"/>
        </w:rPr>
        <w:t>. Япония оккупировала Маньчжурию, а 27 мар</w:t>
      </w:r>
      <w:r w:rsidRPr="00C37194">
        <w:rPr>
          <w:color w:val="000000"/>
        </w:rPr>
        <w:softHyphen/>
        <w:t xml:space="preserve">та вышла из Лиги Наций.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7 г"/>
        </w:smartTagPr>
        <w:r w:rsidRPr="00C37194">
          <w:rPr>
            <w:color w:val="000000"/>
          </w:rPr>
          <w:t>1937 г</w:t>
        </w:r>
      </w:smartTag>
      <w:r w:rsidRPr="00C37194">
        <w:rPr>
          <w:color w:val="000000"/>
        </w:rPr>
        <w:t>. началась японо-китайская война. Несмотря на обраще</w:t>
      </w:r>
      <w:r w:rsidRPr="00C37194">
        <w:rPr>
          <w:color w:val="000000"/>
        </w:rPr>
        <w:softHyphen/>
        <w:t>ние Китая за помощью к Лиге Наций, та не решилась брать на себя разрешение конфликта и передала вопрос на рассмотрение специальной конференции девяти держав, подписавших Вашинг</w:t>
      </w:r>
      <w:r w:rsidRPr="00C37194">
        <w:rPr>
          <w:color w:val="000000"/>
        </w:rPr>
        <w:softHyphen/>
        <w:t xml:space="preserve">тонский договор </w:t>
      </w:r>
      <w:smartTag w:uri="urn:schemas-microsoft-com:office:smarttags" w:element="metricconverter">
        <w:smartTagPr>
          <w:attr w:name="ProductID" w:val="1922 г"/>
        </w:smartTagPr>
        <w:r w:rsidRPr="00C37194">
          <w:rPr>
            <w:color w:val="000000"/>
          </w:rPr>
          <w:t>1922 г</w:t>
        </w:r>
      </w:smartTag>
      <w:r w:rsidRPr="00C37194">
        <w:rPr>
          <w:color w:val="000000"/>
        </w:rPr>
        <w:t xml:space="preserve">. Конференция открылась в ноябре </w:t>
      </w:r>
      <w:smartTag w:uri="urn:schemas-microsoft-com:office:smarttags" w:element="metricconverter">
        <w:smartTagPr>
          <w:attr w:name="ProductID" w:val="1937 г"/>
        </w:smartTagPr>
        <w:r w:rsidRPr="00C37194">
          <w:rPr>
            <w:color w:val="000000"/>
          </w:rPr>
          <w:t>1937 г</w:t>
        </w:r>
      </w:smartTag>
      <w:r w:rsidRPr="00C37194">
        <w:rPr>
          <w:color w:val="000000"/>
        </w:rPr>
        <w:t>. в Брюсселе. Она порекомендовала Японии пересмотреть свое отно</w:t>
      </w:r>
      <w:r w:rsidRPr="00C37194">
        <w:rPr>
          <w:color w:val="000000"/>
        </w:rPr>
        <w:softHyphen/>
        <w:t xml:space="preserve">шение к Китаю. Однако санкции к агрессору не применялись. </w:t>
      </w:r>
    </w:p>
    <w:p w:rsidR="007942EE" w:rsidRDefault="007942EE" w:rsidP="007942EE">
      <w:pPr>
        <w:pStyle w:val="a3"/>
        <w:spacing w:before="1" w:beforeAutospacing="1" w:after="1" w:afterAutospacing="1"/>
        <w:ind w:left="-567" w:right="-141"/>
        <w:jc w:val="both"/>
        <w:rPr>
          <w:color w:val="000000"/>
        </w:rPr>
      </w:pPr>
      <w:r w:rsidRPr="00C37194">
        <w:rPr>
          <w:b/>
          <w:color w:val="000000"/>
        </w:rPr>
        <w:t>Нарастание угрозы со стороны нацистской Германии и попытки противостоять ей.</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3 г"/>
        </w:smartTagPr>
        <w:r w:rsidRPr="00C37194">
          <w:rPr>
            <w:color w:val="000000"/>
          </w:rPr>
          <w:t>1933 г</w:t>
        </w:r>
      </w:smartTag>
      <w:r w:rsidRPr="00C37194">
        <w:rPr>
          <w:color w:val="000000"/>
        </w:rPr>
        <w:t>. представители Германии покинули кон</w:t>
      </w:r>
      <w:r w:rsidRPr="00C37194">
        <w:rPr>
          <w:color w:val="000000"/>
        </w:rPr>
        <w:softHyphen/>
        <w:t xml:space="preserve">ференцию по разоружению, а в октябре </w:t>
      </w:r>
      <w:smartTag w:uri="urn:schemas-microsoft-com:office:smarttags" w:element="metricconverter">
        <w:smartTagPr>
          <w:attr w:name="ProductID" w:val="1933 г"/>
        </w:smartTagPr>
        <w:r w:rsidRPr="00C37194">
          <w:rPr>
            <w:color w:val="000000"/>
          </w:rPr>
          <w:t>1933 г</w:t>
        </w:r>
      </w:smartTag>
      <w:r w:rsidRPr="00C37194">
        <w:rPr>
          <w:color w:val="000000"/>
        </w:rPr>
        <w:t>. вышли из Лиги Наций. Опасаясь окончательного крушения версальско-вашинг</w:t>
      </w:r>
      <w:r w:rsidRPr="00C37194">
        <w:rPr>
          <w:color w:val="000000"/>
        </w:rPr>
        <w:softHyphen/>
        <w:t>тонской системы, французская дипломатия пошла на сближение с СССР, начав переговоры о заключении политического пакта. Так возникла идея о Восточноевропейском пакте, о взаимной по</w:t>
      </w:r>
      <w:r w:rsidRPr="00C37194">
        <w:rPr>
          <w:color w:val="000000"/>
        </w:rPr>
        <w:softHyphen/>
        <w:t>мощи. Но Германия отказалась от участия в этом пакте, а после гибели сторонника этой линии премьер-министра Франции Л. Бар</w:t>
      </w:r>
      <w:r w:rsidRPr="00C37194">
        <w:rPr>
          <w:color w:val="000000"/>
        </w:rPr>
        <w:softHyphen/>
        <w:t xml:space="preserve">ту французская дипломатия пошла на сближение с Германией.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марте </w:t>
      </w:r>
      <w:smartTag w:uri="urn:schemas-microsoft-com:office:smarttags" w:element="metricconverter">
        <w:smartTagPr>
          <w:attr w:name="ProductID" w:val="1935 г"/>
        </w:smartTagPr>
        <w:r w:rsidRPr="00C37194">
          <w:rPr>
            <w:color w:val="000000"/>
          </w:rPr>
          <w:t>1935 г</w:t>
        </w:r>
      </w:smartTag>
      <w:r w:rsidRPr="00C37194">
        <w:rPr>
          <w:color w:val="000000"/>
        </w:rPr>
        <w:t>. Германия объявила о введении в стране всеоб</w:t>
      </w:r>
      <w:r w:rsidRPr="00C37194">
        <w:rPr>
          <w:color w:val="000000"/>
        </w:rPr>
        <w:softHyphen/>
        <w:t xml:space="preserve">щей воинской повинности и об отказе от обязательств не иметь военной авиации. В том же году Италия начала боевые действия в Эфиопии. События </w:t>
      </w:r>
      <w:smartTag w:uri="urn:schemas-microsoft-com:office:smarttags" w:element="metricconverter">
        <w:smartTagPr>
          <w:attr w:name="ProductID" w:val="1935 г"/>
        </w:smartTagPr>
        <w:r w:rsidRPr="00C37194">
          <w:rPr>
            <w:color w:val="000000"/>
          </w:rPr>
          <w:t>1935 г</w:t>
        </w:r>
      </w:smartTag>
      <w:r w:rsidRPr="00C37194">
        <w:rPr>
          <w:color w:val="000000"/>
        </w:rPr>
        <w:t>. вновь вынудили Францию пойти на сбли</w:t>
      </w:r>
      <w:r w:rsidRPr="00C37194">
        <w:rPr>
          <w:color w:val="000000"/>
        </w:rPr>
        <w:softHyphen/>
        <w:t>жение с Советским Союзом. В начале мая был подписан франко</w:t>
      </w:r>
      <w:r w:rsidRPr="00C37194">
        <w:rPr>
          <w:color w:val="000000"/>
        </w:rPr>
        <w:softHyphen/>
        <w:t>советский договор о взаимопомощи. Аналогичный договор Совет</w:t>
      </w:r>
      <w:r w:rsidRPr="00C37194">
        <w:rPr>
          <w:color w:val="000000"/>
        </w:rPr>
        <w:softHyphen/>
        <w:t xml:space="preserve">ским Союзом был подписан с Чехословакией.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25 ноября </w:t>
      </w:r>
      <w:smartTag w:uri="urn:schemas-microsoft-com:office:smarttags" w:element="metricconverter">
        <w:smartTagPr>
          <w:attr w:name="ProductID" w:val="1936 г"/>
        </w:smartTagPr>
        <w:r w:rsidRPr="00C37194">
          <w:rPr>
            <w:color w:val="000000"/>
          </w:rPr>
          <w:t>1936 г</w:t>
        </w:r>
      </w:smartTag>
      <w:r w:rsidRPr="00C37194">
        <w:rPr>
          <w:color w:val="000000"/>
        </w:rPr>
        <w:t>. между Германией и Японией был заключен антикоминтерновский пакт, к которому затем примкнула Италия. Германия не скрывала от союзников намерения начать войну в Европе. Логическим завершением этого стало превращение пакта в военный союз</w:t>
      </w:r>
      <w:r>
        <w:rPr>
          <w:color w:val="000000"/>
        </w:rPr>
        <w:t xml:space="preserve">. </w:t>
      </w:r>
      <w:r w:rsidRPr="00C37194">
        <w:rPr>
          <w:color w:val="000000"/>
        </w:rPr>
        <w:t xml:space="preserve">22 июля </w:t>
      </w:r>
      <w:smartTag w:uri="urn:schemas-microsoft-com:office:smarttags" w:element="metricconverter">
        <w:smartTagPr>
          <w:attr w:name="ProductID" w:val="1939 г"/>
        </w:smartTagPr>
        <w:r w:rsidRPr="00C37194">
          <w:rPr>
            <w:color w:val="000000"/>
          </w:rPr>
          <w:t>1939 г</w:t>
        </w:r>
      </w:smartTag>
      <w:r w:rsidRPr="00C37194">
        <w:rPr>
          <w:color w:val="000000"/>
        </w:rPr>
        <w:t xml:space="preserve">. </w:t>
      </w:r>
      <w:r w:rsidRPr="00C37194">
        <w:rPr>
          <w:color w:val="000000"/>
        </w:rPr>
        <w:lastRenderedPageBreak/>
        <w:t>был подписан договор между Гер</w:t>
      </w:r>
      <w:r w:rsidRPr="00C37194">
        <w:rPr>
          <w:color w:val="000000"/>
        </w:rPr>
        <w:softHyphen/>
        <w:t xml:space="preserve">манией и Италией. Япония присоединилась к пакту лишь после захвата Германией стран Западной Европы (11 декабря </w:t>
      </w:r>
      <w:smartTag w:uri="urn:schemas-microsoft-com:office:smarttags" w:element="metricconverter">
        <w:smartTagPr>
          <w:attr w:name="ProductID" w:val="1940 г"/>
        </w:smartTagPr>
        <w:r w:rsidRPr="00C37194">
          <w:rPr>
            <w:color w:val="000000"/>
          </w:rPr>
          <w:t>1940 г</w:t>
        </w:r>
      </w:smartTag>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 xml:space="preserve">В </w:t>
      </w:r>
      <w:smartTag w:uri="urn:schemas-microsoft-com:office:smarttags" w:element="metricconverter">
        <w:smartTagPr>
          <w:attr w:name="ProductID" w:val="1938 г"/>
        </w:smartTagPr>
        <w:r w:rsidRPr="00C37194">
          <w:rPr>
            <w:color w:val="000000"/>
          </w:rPr>
          <w:t>1938 г</w:t>
        </w:r>
      </w:smartTag>
      <w:r w:rsidRPr="00C37194">
        <w:rPr>
          <w:color w:val="000000"/>
        </w:rPr>
        <w:t>. Англия и Франция продолжали проводить политику умиротворения агрессора, суть которой состояла в уступках при</w:t>
      </w:r>
      <w:r w:rsidRPr="00C37194">
        <w:rPr>
          <w:color w:val="000000"/>
        </w:rPr>
        <w:softHyphen/>
        <w:t xml:space="preserve">тязаниям Германии, Италии и Японии. Эта политика неразрывно связана с именем Н. Чемберлена, премьер-министра Англии.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Германия усилила нажим на правительство Австрии. В самой Австрии начались столкновения между местными национал-со</w:t>
      </w:r>
      <w:r w:rsidRPr="00C37194">
        <w:rPr>
          <w:color w:val="000000"/>
        </w:rPr>
        <w:softHyphen/>
        <w:t xml:space="preserve">циалистами и сторонниками независимой Австрии. 11 марта </w:t>
      </w:r>
      <w:smartTag w:uri="urn:schemas-microsoft-com:office:smarttags" w:element="metricconverter">
        <w:smartTagPr>
          <w:attr w:name="ProductID" w:val="1938 г"/>
        </w:smartTagPr>
        <w:r w:rsidRPr="00C37194">
          <w:rPr>
            <w:color w:val="000000"/>
          </w:rPr>
          <w:t>1938 г</w:t>
        </w:r>
      </w:smartTag>
      <w:r w:rsidRPr="00C37194">
        <w:rPr>
          <w:color w:val="000000"/>
        </w:rPr>
        <w:t>. канцлеру Австрии был вручен ультиматум с требованием немед</w:t>
      </w:r>
      <w:r w:rsidRPr="00C37194">
        <w:rPr>
          <w:color w:val="000000"/>
        </w:rPr>
        <w:softHyphen/>
        <w:t>ленного выполнения всех германских требований и подачи в от</w:t>
      </w:r>
      <w:r w:rsidRPr="00C37194">
        <w:rPr>
          <w:color w:val="000000"/>
        </w:rPr>
        <w:softHyphen/>
        <w:t>ставку. Вечером германские войска вошли в Австрию. Новое авст</w:t>
      </w:r>
      <w:r w:rsidRPr="00C37194">
        <w:rPr>
          <w:color w:val="000000"/>
        </w:rPr>
        <w:softHyphen/>
        <w:t xml:space="preserve">рийское правительство приняло закон, объявляющий Австрию частью Германии. </w:t>
      </w:r>
    </w:p>
    <w:p w:rsidR="007942EE" w:rsidRDefault="007942EE" w:rsidP="007942EE">
      <w:pPr>
        <w:pStyle w:val="a3"/>
        <w:spacing w:before="1" w:beforeAutospacing="1" w:after="1" w:afterAutospacing="1"/>
        <w:ind w:left="-567" w:right="-141"/>
        <w:jc w:val="both"/>
        <w:rPr>
          <w:color w:val="000000"/>
        </w:rPr>
      </w:pPr>
      <w:r w:rsidRPr="00C37194">
        <w:rPr>
          <w:b/>
          <w:color w:val="000000"/>
        </w:rPr>
        <w:t>Мюнхенский сговор.</w:t>
      </w:r>
      <w:r w:rsidRPr="00C37194">
        <w:rPr>
          <w:color w:val="000000"/>
        </w:rPr>
        <w:t xml:space="preserve"> </w:t>
      </w:r>
    </w:p>
    <w:p w:rsidR="007942EE" w:rsidRPr="00C37194" w:rsidRDefault="007942EE" w:rsidP="007942EE">
      <w:pPr>
        <w:pStyle w:val="a3"/>
        <w:spacing w:before="1" w:beforeAutospacing="1" w:after="1" w:afterAutospacing="1"/>
        <w:ind w:left="-567" w:right="-141"/>
        <w:jc w:val="both"/>
        <w:rPr>
          <w:color w:val="000000"/>
        </w:rPr>
      </w:pPr>
      <w:r w:rsidRPr="00C37194">
        <w:rPr>
          <w:color w:val="000000"/>
        </w:rPr>
        <w:t>Теперь судетские немцы Чехословакии потребовали автономии для своей области. Немецкие войска вы</w:t>
      </w:r>
      <w:r w:rsidRPr="00C37194">
        <w:rPr>
          <w:color w:val="000000"/>
        </w:rPr>
        <w:softHyphen/>
        <w:t>двинулись к границе. В Чехословакии объявили о мобилизации. Силы сторон были приблизительно равны, вооружение чехословацкой армии не уступало, а превосходило вооружение германской. Од</w:t>
      </w:r>
      <w:r w:rsidRPr="00C37194">
        <w:rPr>
          <w:color w:val="000000"/>
        </w:rPr>
        <w:softHyphen/>
        <w:t xml:space="preserve">нако руководство страны не решилось воевать. </w:t>
      </w:r>
    </w:p>
    <w:p w:rsidR="0002596C" w:rsidRPr="00C37194" w:rsidRDefault="007942EE" w:rsidP="0002596C">
      <w:pPr>
        <w:pStyle w:val="a3"/>
        <w:spacing w:before="1" w:beforeAutospacing="1" w:after="1" w:afterAutospacing="1"/>
        <w:ind w:left="-567" w:right="-141"/>
        <w:jc w:val="both"/>
        <w:rPr>
          <w:color w:val="000000"/>
        </w:rPr>
      </w:pPr>
      <w:r w:rsidRPr="00C37194">
        <w:rPr>
          <w:color w:val="000000"/>
        </w:rPr>
        <w:t xml:space="preserve">15 сентября </w:t>
      </w:r>
      <w:smartTag w:uri="urn:schemas-microsoft-com:office:smarttags" w:element="metricconverter">
        <w:smartTagPr>
          <w:attr w:name="ProductID" w:val="1938 г"/>
        </w:smartTagPr>
        <w:r w:rsidRPr="00C37194">
          <w:rPr>
            <w:color w:val="000000"/>
          </w:rPr>
          <w:t>1938 г</w:t>
        </w:r>
      </w:smartTag>
      <w:r w:rsidRPr="00C37194">
        <w:rPr>
          <w:color w:val="000000"/>
        </w:rPr>
        <w:t>. Чемберлен вылетел на встречу с Гитлером, на которой тот потребовал «самоопределения» Судетской области. На второй встрече с Гитлером 22 сентября Чемберлен проинфор</w:t>
      </w:r>
      <w:r w:rsidRPr="00C37194">
        <w:rPr>
          <w:color w:val="000000"/>
        </w:rPr>
        <w:softHyphen/>
        <w:t>мировал его, что Англия и Франция удовлетворили требование Германии. 28 сентября Чемберлен получил приглашение Гитлера прибыть на встречу в Мюнхен, где на следующий день должна была открыться конференция полномочных представителей Гер</w:t>
      </w:r>
      <w:r w:rsidRPr="00C37194">
        <w:rPr>
          <w:color w:val="000000"/>
        </w:rPr>
        <w:softHyphen/>
        <w:t>мании, Великобритании, Франции и Италии. Представители Че</w:t>
      </w:r>
      <w:r w:rsidRPr="00C37194">
        <w:rPr>
          <w:color w:val="000000"/>
        </w:rPr>
        <w:softHyphen/>
        <w:t>хословакии не были приглашены на встречу великих держав. Дер</w:t>
      </w:r>
      <w:r w:rsidR="0002596C" w:rsidRPr="00C37194">
        <w:rPr>
          <w:color w:val="000000"/>
        </w:rPr>
        <w:t>жавы передали главе государства Э.Бенешу условия Мюнхенского соглашения: передать Германии пограничные районы, а не толь</w:t>
      </w:r>
      <w:r w:rsidR="0002596C" w:rsidRPr="00C37194">
        <w:rPr>
          <w:color w:val="000000"/>
        </w:rPr>
        <w:softHyphen/>
        <w:t xml:space="preserve">ко одну Судетскую область. </w:t>
      </w:r>
    </w:p>
    <w:p w:rsidR="0002596C" w:rsidRPr="00C37194" w:rsidRDefault="0002596C" w:rsidP="0002596C">
      <w:pPr>
        <w:pStyle w:val="a3"/>
        <w:spacing w:before="1" w:beforeAutospacing="1" w:after="1" w:afterAutospacing="1"/>
        <w:ind w:left="-567" w:right="-141"/>
        <w:jc w:val="both"/>
        <w:rPr>
          <w:color w:val="000000"/>
        </w:rPr>
      </w:pPr>
      <w:r w:rsidRPr="00C37194">
        <w:rPr>
          <w:color w:val="000000"/>
        </w:rPr>
        <w:t>1 октября германские войска беспрепятственно заняли Судет</w:t>
      </w:r>
      <w:r w:rsidRPr="00C37194">
        <w:rPr>
          <w:color w:val="000000"/>
        </w:rPr>
        <w:softHyphen/>
        <w:t xml:space="preserve">скую область, а также ряд городов и районов, где совсем не было немецкого населения. Одновременно Венгрия получила южную часть Словакии и Карпатскую Украину. Польша присвоила Тушинскую область. </w:t>
      </w:r>
    </w:p>
    <w:p w:rsidR="0002596C" w:rsidRDefault="0002596C" w:rsidP="0002596C">
      <w:pPr>
        <w:pStyle w:val="a3"/>
        <w:spacing w:before="1" w:beforeAutospacing="1" w:after="1" w:afterAutospacing="1"/>
        <w:ind w:left="-567" w:right="-141"/>
        <w:jc w:val="both"/>
        <w:rPr>
          <w:color w:val="000000"/>
        </w:rPr>
      </w:pPr>
      <w:r w:rsidRPr="00C37194">
        <w:rPr>
          <w:color w:val="000000"/>
        </w:rPr>
        <w:t>В Словакии развивалось инспирированное Германией сепара</w:t>
      </w:r>
      <w:r w:rsidRPr="00C37194">
        <w:rPr>
          <w:color w:val="000000"/>
        </w:rPr>
        <w:softHyphen/>
        <w:t xml:space="preserve">тистское движение, выступающее за отделение от Чехии. В ночь на 15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германские войска вступили на территорию Че</w:t>
      </w:r>
      <w:r w:rsidRPr="00C37194">
        <w:rPr>
          <w:color w:val="000000"/>
        </w:rPr>
        <w:softHyphen/>
        <w:t xml:space="preserve">хословакии. Нотой от 17 марта </w:t>
      </w:r>
      <w:smartTag w:uri="urn:schemas-microsoft-com:office:smarttags" w:element="metricconverter">
        <w:smartTagPr>
          <w:attr w:name="ProductID" w:val="1939 г"/>
        </w:smartTagPr>
        <w:r w:rsidRPr="00C37194">
          <w:rPr>
            <w:color w:val="000000"/>
          </w:rPr>
          <w:t>1939 г</w:t>
        </w:r>
      </w:smartTag>
      <w:r w:rsidRPr="00C37194">
        <w:rPr>
          <w:color w:val="000000"/>
        </w:rPr>
        <w:t>. германское правительство известило об установлении протектората над Моравией и Боге</w:t>
      </w:r>
      <w:r w:rsidRPr="00C37194">
        <w:rPr>
          <w:color w:val="000000"/>
        </w:rPr>
        <w:softHyphen/>
        <w:t>мией. Захват Чехословакии подвинул германскую армию и воен</w:t>
      </w:r>
      <w:r w:rsidRPr="00C37194">
        <w:rPr>
          <w:color w:val="000000"/>
        </w:rPr>
        <w:softHyphen/>
        <w:t>ную промышленность рейха на новый этап. Все военные заводы Чехословакии, вооружение ее армии поступило на службу рейху, это позволяло вермахту готовиться к новым захватам.</w:t>
      </w:r>
    </w:p>
    <w:p w:rsidR="0002596C" w:rsidRPr="00C37194" w:rsidRDefault="0002596C" w:rsidP="0002596C">
      <w:pPr>
        <w:jc w:val="center"/>
        <w:rPr>
          <w:rFonts w:cs="Arial"/>
          <w:b/>
          <w:color w:val="000000"/>
        </w:rPr>
      </w:pPr>
      <w:r w:rsidRPr="00C37194">
        <w:rPr>
          <w:rFonts w:cs="Arial"/>
          <w:b/>
          <w:color w:val="000000"/>
        </w:rPr>
        <w:t>Новая экономическая политика.</w:t>
      </w:r>
      <w:r w:rsidRPr="00C37194">
        <w:rPr>
          <w:rFonts w:cs="Arial"/>
          <w:b/>
          <w:color w:val="000000"/>
        </w:rPr>
        <w:br/>
        <w:t>Образование СССР</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Причины новой экономической политики (нэпа).</w:t>
      </w:r>
      <w:r w:rsidRPr="00C37194">
        <w:rPr>
          <w:rFonts w:cs="Arial"/>
          <w:noProof w:val="0"/>
          <w:sz w:val="24"/>
          <w:szCs w:val="24"/>
        </w:rPr>
        <w:t xml:space="preserve"> </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Завершавшаяся Гражданская война упрочила советскую власть. Политические противники были повреждены, но страну охватил </w:t>
      </w:r>
      <w:r w:rsidRPr="00C37194">
        <w:rPr>
          <w:rFonts w:cs="Arial"/>
          <w:i/>
          <w:noProof w:val="0"/>
          <w:sz w:val="24"/>
          <w:szCs w:val="24"/>
        </w:rPr>
        <w:t xml:space="preserve">глубокий кризис, </w:t>
      </w:r>
      <w:r w:rsidRPr="00C37194">
        <w:rPr>
          <w:rFonts w:cs="Arial"/>
          <w:noProof w:val="0"/>
          <w:sz w:val="24"/>
          <w:szCs w:val="24"/>
        </w:rPr>
        <w:t>затронувший все стороны жизни: экономику, социальные отношения административное управление государством.</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Хозяйственная жизнь находилась в глубоком упадке. Объем промышленного производства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составлял 12% от довоенного. Государственные органы ВСНХ оказались неспособными эффективно управлять национализированными предприятиями.</w:t>
      </w:r>
    </w:p>
    <w:p w:rsidR="0002596C" w:rsidRPr="00C37194" w:rsidRDefault="0002596C" w:rsidP="0002596C">
      <w:pPr>
        <w:pStyle w:val="Style3"/>
        <w:ind w:left="-567" w:right="-141" w:firstLine="0"/>
        <w:rPr>
          <w:rFonts w:cs="Arial"/>
          <w:noProof w:val="0"/>
          <w:sz w:val="24"/>
          <w:szCs w:val="24"/>
        </w:rPr>
      </w:pPr>
      <w:r w:rsidRPr="00C37194">
        <w:t xml:space="preserve"> </w:t>
      </w:r>
      <w:r w:rsidRPr="00C37194">
        <w:rPr>
          <w:rFonts w:cs="Arial"/>
          <w:noProof w:val="0"/>
          <w:sz w:val="24"/>
          <w:szCs w:val="24"/>
        </w:rPr>
        <w:t>Еще более тяжело политика военного коммунизма сказалась на сельском хозяйстве, на положении крестьянства. Крестьянину было невыгодно производить товар для нужд города, который не мог обеспечить потребностей села. Продразверстка и связанная с ней политика уравниловки лишали крестьян экономических сти</w:t>
      </w:r>
      <w:r w:rsidRPr="00C37194">
        <w:rPr>
          <w:rFonts w:cs="Arial"/>
          <w:noProof w:val="0"/>
          <w:sz w:val="24"/>
          <w:szCs w:val="24"/>
        </w:rPr>
        <w:softHyphen/>
        <w:t>мулов производства, ибо любые излишки товара тут же изыма</w:t>
      </w:r>
      <w:r w:rsidRPr="00C37194">
        <w:rPr>
          <w:rFonts w:cs="Arial"/>
          <w:noProof w:val="0"/>
          <w:sz w:val="24"/>
          <w:szCs w:val="24"/>
        </w:rPr>
        <w:softHyphen/>
        <w:t>лись.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Кризисные явления не только охватили экономику, но и ска</w:t>
      </w:r>
      <w:r w:rsidRPr="00C37194">
        <w:rPr>
          <w:rFonts w:cs="Arial"/>
          <w:noProof w:val="0"/>
          <w:sz w:val="24"/>
          <w:szCs w:val="24"/>
        </w:rPr>
        <w:softHyphen/>
        <w:t xml:space="preserve">зались на положении в правящей </w:t>
      </w:r>
      <w:r w:rsidRPr="00C37194">
        <w:rPr>
          <w:rFonts w:cs="Arial"/>
          <w:noProof w:val="0"/>
          <w:sz w:val="24"/>
          <w:szCs w:val="24"/>
        </w:rPr>
        <w:lastRenderedPageBreak/>
        <w:t>партии; в ней все в большей мере проявлялись разногласия, наметился раскол. В годы Граж</w:t>
      </w:r>
      <w:r w:rsidRPr="00C37194">
        <w:rPr>
          <w:rFonts w:cs="Arial"/>
          <w:noProof w:val="0"/>
          <w:sz w:val="24"/>
          <w:szCs w:val="24"/>
        </w:rPr>
        <w:softHyphen/>
        <w:t>данской войны в партию вступили люди, которые были далеки от революционных идеалов: мелкие чиновники, служащие, лица «не</w:t>
      </w:r>
      <w:r w:rsidRPr="00C37194">
        <w:rPr>
          <w:rFonts w:cs="Arial"/>
          <w:noProof w:val="0"/>
          <w:sz w:val="24"/>
          <w:szCs w:val="24"/>
        </w:rPr>
        <w:softHyphen/>
        <w:t>пролетарского» происхождения. Заметной стала бюрократизация партии, отрыв партийной элиты от масс.</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Недовольство политикой большевиков вызывало восстания. На Украине во главе крестьянского движения стал Н. И. Махно, со</w:t>
      </w:r>
      <w:r w:rsidRPr="00C37194">
        <w:rPr>
          <w:rFonts w:cs="Arial"/>
          <w:noProof w:val="0"/>
          <w:sz w:val="24"/>
          <w:szCs w:val="24"/>
        </w:rPr>
        <w:softHyphen/>
        <w:t xml:space="preserve">здавший многочисленную крестьянскую армию. После победы над белыми Махно был объявлен вне закона, а его армия разбита. В январе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началось крупное крестьянское восстание в Там</w:t>
      </w:r>
      <w:r w:rsidRPr="00C37194">
        <w:rPr>
          <w:rFonts w:cs="Arial"/>
          <w:noProof w:val="0"/>
          <w:sz w:val="24"/>
          <w:szCs w:val="24"/>
        </w:rPr>
        <w:softHyphen/>
        <w:t>бовской губернии. Крестьянская армия, возглавляемая эсером А. С. Антоновым, захватила всю губернию. Среди требований вос</w:t>
      </w:r>
      <w:r w:rsidRPr="00C37194">
        <w:rPr>
          <w:rFonts w:cs="Arial"/>
          <w:noProof w:val="0"/>
          <w:sz w:val="24"/>
          <w:szCs w:val="24"/>
        </w:rPr>
        <w:softHyphen/>
        <w:t>ставших были созыв Учредительного собрания на основе всеоб</w:t>
      </w:r>
      <w:r w:rsidRPr="00C37194">
        <w:rPr>
          <w:rFonts w:cs="Arial"/>
          <w:noProof w:val="0"/>
          <w:sz w:val="24"/>
          <w:szCs w:val="24"/>
        </w:rPr>
        <w:softHyphen/>
        <w:t>щих выборов; передача земли тем, кто ее обрабатывает; отмена продразверстки. Понадобилось несколько месяцев для подавления восстания.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Наиболее опасным для советской власти стало Кронштадтское восстание, вспыхнувшее в феврале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на кораблях Балтийско</w:t>
      </w:r>
      <w:r w:rsidRPr="00C37194">
        <w:rPr>
          <w:rFonts w:cs="Arial"/>
          <w:noProof w:val="0"/>
          <w:sz w:val="24"/>
          <w:szCs w:val="24"/>
        </w:rPr>
        <w:softHyphen/>
        <w:t>го флота в самом сердце русской революции - Кронштадте. Мат</w:t>
      </w:r>
      <w:r w:rsidRPr="00C37194">
        <w:rPr>
          <w:rFonts w:cs="Arial"/>
          <w:noProof w:val="0"/>
          <w:sz w:val="24"/>
          <w:szCs w:val="24"/>
        </w:rPr>
        <w:softHyphen/>
        <w:t>росы, выходцы из крестьянской среды, приняли резолюцию, в которой требовали переизбрания советов на основе свободных выборов, политических свобод, освобождения всех политзаклю</w:t>
      </w:r>
      <w:r w:rsidRPr="00C37194">
        <w:rPr>
          <w:rFonts w:cs="Arial"/>
          <w:noProof w:val="0"/>
          <w:sz w:val="24"/>
          <w:szCs w:val="24"/>
        </w:rPr>
        <w:softHyphen/>
        <w:t>ченных, прекращения насильственных конфискаций, полной сво</w:t>
      </w:r>
      <w:r w:rsidRPr="00C37194">
        <w:rPr>
          <w:rFonts w:cs="Arial"/>
          <w:noProof w:val="0"/>
          <w:sz w:val="24"/>
          <w:szCs w:val="24"/>
        </w:rPr>
        <w:softHyphen/>
        <w:t>боды крестьянам в распоряжении «своей землей». Призыв моряков к новой революции показал всю серьезность положения, в котором оказалась партия большевиков. Военные действия против восставших длились 10 дней.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Продолжение террора, политики военного коммунизма грози</w:t>
      </w:r>
      <w:r w:rsidRPr="00C37194">
        <w:rPr>
          <w:rFonts w:cs="Arial"/>
          <w:noProof w:val="0"/>
          <w:sz w:val="24"/>
          <w:szCs w:val="24"/>
        </w:rPr>
        <w:softHyphen/>
        <w:t>ло обернуться новой войной против большевиков, в которую были бы втянуты значительные массы населения, и, прежде всего кре</w:t>
      </w:r>
      <w:r w:rsidRPr="00C37194">
        <w:rPr>
          <w:rFonts w:cs="Arial"/>
          <w:noProof w:val="0"/>
          <w:sz w:val="24"/>
          <w:szCs w:val="24"/>
        </w:rPr>
        <w:softHyphen/>
        <w:t>стьянство. Необходимо было отказаться от изжившей себя поли</w:t>
      </w:r>
      <w:r w:rsidRPr="00C37194">
        <w:rPr>
          <w:rFonts w:cs="Arial"/>
          <w:noProof w:val="0"/>
          <w:sz w:val="24"/>
          <w:szCs w:val="24"/>
        </w:rPr>
        <w:softHyphen/>
        <w:t>тики военного коммунизма.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8 марта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xml:space="preserve">. начал свою работу Х съезд РКП (б). В центре его внимания стояли два вопроса: первый - </w:t>
      </w:r>
      <w:r w:rsidRPr="00C37194">
        <w:rPr>
          <w:rFonts w:cs="Arial"/>
          <w:i/>
          <w:noProof w:val="0"/>
          <w:sz w:val="24"/>
          <w:szCs w:val="24"/>
        </w:rPr>
        <w:t xml:space="preserve">о запрещении фракции внутри партии и </w:t>
      </w:r>
      <w:r w:rsidRPr="00C37194">
        <w:rPr>
          <w:rFonts w:cs="Arial"/>
          <w:noProof w:val="0"/>
          <w:sz w:val="24"/>
          <w:szCs w:val="24"/>
        </w:rPr>
        <w:t xml:space="preserve">второй - </w:t>
      </w:r>
      <w:r w:rsidRPr="00C37194">
        <w:rPr>
          <w:rFonts w:cs="Arial"/>
          <w:i/>
          <w:noProof w:val="0"/>
          <w:sz w:val="24"/>
          <w:szCs w:val="24"/>
        </w:rPr>
        <w:t xml:space="preserve">о замене продразверстки продналогом. </w:t>
      </w:r>
      <w:r w:rsidRPr="00C37194">
        <w:rPr>
          <w:rFonts w:cs="Arial"/>
          <w:noProof w:val="0"/>
          <w:sz w:val="24"/>
          <w:szCs w:val="24"/>
        </w:rPr>
        <w:t>С введения продналога началась новая экономическая политика (нэп).</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Сущность нэпа.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Новая экономическая политика состояла в вос</w:t>
      </w:r>
      <w:r w:rsidRPr="00C37194">
        <w:rPr>
          <w:rFonts w:cs="Arial"/>
          <w:noProof w:val="0"/>
          <w:sz w:val="24"/>
          <w:szCs w:val="24"/>
        </w:rPr>
        <w:softHyphen/>
        <w:t xml:space="preserve">создании </w:t>
      </w:r>
      <w:r w:rsidRPr="00C37194">
        <w:rPr>
          <w:rFonts w:cs="Arial"/>
          <w:i/>
          <w:noProof w:val="0"/>
          <w:sz w:val="24"/>
          <w:szCs w:val="24"/>
        </w:rPr>
        <w:t xml:space="preserve">многоукладной экономики, </w:t>
      </w:r>
      <w:r w:rsidRPr="00C37194">
        <w:rPr>
          <w:rFonts w:cs="Arial"/>
          <w:noProof w:val="0"/>
          <w:sz w:val="24"/>
          <w:szCs w:val="24"/>
        </w:rPr>
        <w:t>в использовании организаци</w:t>
      </w:r>
      <w:r w:rsidRPr="00C37194">
        <w:rPr>
          <w:rFonts w:cs="Arial"/>
          <w:noProof w:val="0"/>
          <w:sz w:val="24"/>
          <w:szCs w:val="24"/>
        </w:rPr>
        <w:softHyphen/>
        <w:t>онно-технического опыта капитализма. Гарантией от реставрации капиталистических порядков являлось полновластие РКП (б), го</w:t>
      </w:r>
      <w:r w:rsidRPr="00C37194">
        <w:rPr>
          <w:rFonts w:cs="Arial"/>
          <w:noProof w:val="0"/>
          <w:sz w:val="24"/>
          <w:szCs w:val="24"/>
        </w:rPr>
        <w:softHyphen/>
        <w:t>сударственный сектор в экономике, монополия внешней торгов</w:t>
      </w:r>
      <w:r w:rsidRPr="00C37194">
        <w:rPr>
          <w:rFonts w:cs="Arial"/>
          <w:noProof w:val="0"/>
          <w:sz w:val="24"/>
          <w:szCs w:val="24"/>
        </w:rPr>
        <w:softHyphen/>
        <w:t>ли. Нэп был призван укрепить союз рабочих и крестьян, вывести страну из разрухи, восстановив промышленность.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Продразверстка заменялась продналогом с фиксированной став</w:t>
      </w:r>
      <w:r w:rsidRPr="00C37194">
        <w:rPr>
          <w:rFonts w:cs="Arial"/>
          <w:noProof w:val="0"/>
          <w:sz w:val="24"/>
          <w:szCs w:val="24"/>
        </w:rPr>
        <w:softHyphen/>
        <w:t>кой, что позволяло крестьянину, выполнив свои обязательства перед государством, свободно распоряжаться излишками своей продукции, реализовывать их на рынке. Крестьянское хозяйство получило серьезные экономические стимулы для дальнейшего развития, тем более что размер продналога был в два раза мень</w:t>
      </w:r>
      <w:r w:rsidRPr="00C37194">
        <w:rPr>
          <w:rFonts w:cs="Arial"/>
          <w:noProof w:val="0"/>
          <w:sz w:val="24"/>
          <w:szCs w:val="24"/>
        </w:rPr>
        <w:softHyphen/>
        <w:t>ше, чем продразверстки. Государство допускало аренду земли и наем рабочей силы, что позволяло укрепиться в деревне частному мелкотоварному сектору.</w:t>
      </w:r>
    </w:p>
    <w:p w:rsidR="0002596C" w:rsidRPr="00C37194" w:rsidRDefault="0002596C" w:rsidP="0002596C">
      <w:pPr>
        <w:tabs>
          <w:tab w:val="left" w:pos="4896"/>
        </w:tabs>
        <w:ind w:left="-567" w:right="-141"/>
        <w:jc w:val="both"/>
        <w:rPr>
          <w:rFonts w:cs="Arial"/>
          <w:i/>
          <w:color w:val="000000"/>
        </w:rPr>
      </w:pPr>
      <w:r w:rsidRPr="00C37194">
        <w:rPr>
          <w:rFonts w:cs="Arial"/>
          <w:color w:val="000000"/>
        </w:rPr>
        <w:t xml:space="preserve">В производстве частным лицам разрешалось открывать мелкие и брать в аренду средние предприятия. Всеобщая национализация была остановлена. Государство переуступило частным лицам ряд предприятий. Создавались предприятия с участием иностранного капитала - </w:t>
      </w:r>
      <w:r w:rsidRPr="00C37194">
        <w:rPr>
          <w:rFonts w:cs="Arial"/>
          <w:i/>
          <w:color w:val="000000"/>
        </w:rPr>
        <w:t>концессии.</w:t>
      </w:r>
      <w:r w:rsidRPr="00C37194">
        <w:rPr>
          <w:rFonts w:cs="Arial"/>
          <w:i/>
          <w:color w:val="000000"/>
        </w:rPr>
        <w:tab/>
        <w:t>•</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Отменялись жесткое регулирование и централизация в снаб</w:t>
      </w:r>
      <w:r w:rsidRPr="00C37194">
        <w:rPr>
          <w:rFonts w:cs="Arial"/>
          <w:noProof w:val="0"/>
          <w:sz w:val="24"/>
          <w:szCs w:val="24"/>
        </w:rPr>
        <w:softHyphen/>
        <w:t xml:space="preserve">жении предприятий сырьем и распределение готовой продукции. Деятельность предприятий нацеливалась па достижение большей самостоятельности, самофинансирования и хозрасчета. Взамен отраслевого принципа управления промышленностью вводился более гибкий территориально-отраслевой.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проведена денежная реформа, позволившая сократить эмиссию излишней денежной массы и ввести в оборот червонец. Реформа укрепила национальную валюту, покончила с инфляцией.</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была отменена всеобщая трудовая повинность, вво</w:t>
      </w:r>
      <w:r w:rsidRPr="00C37194">
        <w:rPr>
          <w:rFonts w:cs="Arial"/>
          <w:noProof w:val="0"/>
          <w:sz w:val="24"/>
          <w:szCs w:val="24"/>
        </w:rPr>
        <w:softHyphen/>
        <w:t>дился свободный наем рабочей силы. Для стимулирования ма</w:t>
      </w:r>
      <w:r w:rsidRPr="00C37194">
        <w:rPr>
          <w:rFonts w:cs="Arial"/>
          <w:noProof w:val="0"/>
          <w:sz w:val="24"/>
          <w:szCs w:val="24"/>
        </w:rPr>
        <w:softHyphen/>
        <w:t>териальной заинтересованности рабочих в повышении произ</w:t>
      </w:r>
      <w:r w:rsidRPr="00C37194">
        <w:rPr>
          <w:rFonts w:cs="Arial"/>
          <w:noProof w:val="0"/>
          <w:sz w:val="24"/>
          <w:szCs w:val="24"/>
        </w:rPr>
        <w:softHyphen/>
        <w:t>водительности труда была проведена реформа системы оплаты труда.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Если в социальной и экономической политике нововведения были существенными, то в политической системе они были неза</w:t>
      </w:r>
      <w:r w:rsidRPr="00C37194">
        <w:rPr>
          <w:rFonts w:cs="Arial"/>
          <w:noProof w:val="0"/>
          <w:sz w:val="24"/>
          <w:szCs w:val="24"/>
        </w:rPr>
        <w:softHyphen/>
        <w:t>метны.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Все важнейшие вопросы государственной жизни решала партия, и, прежде всего ее аппарат. На Х съезде РКП (б) были осуждены «антимарксистские» взгляды «рабочей оппозиции», запрещено создание фракций и групп в партии. После Х съезда последовала «чистка» партии.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w:t>
      </w:r>
      <w:r w:rsidRPr="00C37194">
        <w:rPr>
          <w:rFonts w:cs="Arial"/>
          <w:noProof w:val="0"/>
          <w:sz w:val="24"/>
          <w:szCs w:val="24"/>
        </w:rPr>
        <w:lastRenderedPageBreak/>
        <w:t xml:space="preserve">полностью сворачивается деятельность социалистических партий.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ГПУ (которое заменило ВЧК) обвинило 47 арестованных руководителей эсеровской партии в контрреволюционной деятельности. Состоялся первый крупный</w:t>
      </w:r>
    </w:p>
    <w:p w:rsidR="0002596C" w:rsidRPr="00C37194" w:rsidRDefault="0002596C" w:rsidP="0002596C">
      <w:pPr>
        <w:spacing w:line="228" w:lineRule="exact"/>
        <w:ind w:left="-567" w:right="-141"/>
        <w:rPr>
          <w:rFonts w:cs="Arial"/>
          <w:color w:val="000000"/>
        </w:rPr>
      </w:pPr>
      <w:r w:rsidRPr="00C37194">
        <w:rPr>
          <w:rFonts w:cs="Arial"/>
          <w:color w:val="000000"/>
        </w:rPr>
        <w:t xml:space="preserve">политический процесс. Осенью </w:t>
      </w:r>
      <w:smartTag w:uri="urn:schemas-microsoft-com:office:smarttags" w:element="metricconverter">
        <w:smartTagPr>
          <w:attr w:name="ProductID" w:val="1922 г"/>
        </w:smartTagPr>
        <w:r w:rsidRPr="00C37194">
          <w:rPr>
            <w:rFonts w:cs="Arial"/>
            <w:color w:val="000000"/>
          </w:rPr>
          <w:t>1922 г</w:t>
        </w:r>
      </w:smartTag>
      <w:r w:rsidRPr="00C37194">
        <w:rPr>
          <w:rFonts w:cs="Arial"/>
          <w:color w:val="000000"/>
        </w:rPr>
        <w:t>. из России было выслано 160 ученых и деятелей культуры.</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Господство большевистской идеологии утверждалось в воинствующей антицерковной пропаганде, разрушении храмов и соборов.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xml:space="preserve">. под предлогом сбора средств для борьбы с голодом были и конфискованы многочисленные церковные ценности. Патриарх Тихон, избранный в ноябре </w:t>
      </w:r>
      <w:smartTag w:uri="urn:schemas-microsoft-com:office:smarttags" w:element="metricconverter">
        <w:smartTagPr>
          <w:attr w:name="ProductID" w:val="1917 г"/>
        </w:smartTagPr>
        <w:r w:rsidRPr="00C37194">
          <w:rPr>
            <w:rFonts w:cs="Arial"/>
            <w:noProof w:val="0"/>
            <w:sz w:val="24"/>
            <w:szCs w:val="24"/>
          </w:rPr>
          <w:t>1917 г</w:t>
        </w:r>
      </w:smartTag>
      <w:r w:rsidRPr="00C37194">
        <w:rPr>
          <w:rFonts w:cs="Arial"/>
          <w:noProof w:val="0"/>
          <w:sz w:val="24"/>
          <w:szCs w:val="24"/>
        </w:rPr>
        <w:t>. Поместным собором,</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был арестован.</w:t>
      </w:r>
    </w:p>
    <w:p w:rsidR="0002596C" w:rsidRPr="00C37194" w:rsidRDefault="0002596C" w:rsidP="0002596C">
      <w:pPr>
        <w:spacing w:line="228" w:lineRule="exact"/>
        <w:ind w:left="-567" w:right="-141"/>
        <w:rPr>
          <w:rFonts w:cs="Arial"/>
          <w:color w:val="000000"/>
        </w:rPr>
      </w:pPr>
      <w:r w:rsidRPr="00C37194">
        <w:rPr>
          <w:rFonts w:cs="Arial"/>
          <w:color w:val="000000"/>
        </w:rPr>
        <w:t>Укрепление единства партии, разгром политических противников усиливали однопартийную политическую диктатуру.</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Итоги нэпа.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В целом нэп имел относительный успех. Проведение новой экономической политики позволило достигнуть в </w:t>
      </w:r>
      <w:smartTag w:uri="urn:schemas-microsoft-com:office:smarttags" w:element="metricconverter">
        <w:smartTagPr>
          <w:attr w:name="ProductID" w:val="1926 г"/>
        </w:smartTagPr>
        <w:r w:rsidRPr="00C37194">
          <w:rPr>
            <w:rFonts w:cs="Arial"/>
            <w:noProof w:val="0"/>
            <w:sz w:val="24"/>
            <w:szCs w:val="24"/>
          </w:rPr>
          <w:t>1926 г</w:t>
        </w:r>
      </w:smartTag>
      <w:r w:rsidRPr="00C37194">
        <w:rPr>
          <w:rFonts w:cs="Arial"/>
          <w:noProof w:val="0"/>
          <w:sz w:val="24"/>
          <w:szCs w:val="24"/>
        </w:rPr>
        <w:t>. довоенного уровня промышленного развития, преодолеть разруху в стране. Быстро поднялось сельское хозяйство. С 1921-1924 гг. по</w:t>
      </w:r>
      <w:r w:rsidRPr="00C37194">
        <w:rPr>
          <w:rFonts w:cs="Arial"/>
          <w:noProof w:val="0"/>
          <w:sz w:val="24"/>
          <w:szCs w:val="24"/>
        </w:rPr>
        <w:softHyphen/>
        <w:t>севные площади достигли довоенного уровня. Подъем крестьян</w:t>
      </w:r>
      <w:r w:rsidRPr="00C37194">
        <w:rPr>
          <w:rFonts w:cs="Arial"/>
          <w:noProof w:val="0"/>
          <w:sz w:val="24"/>
          <w:szCs w:val="24"/>
        </w:rPr>
        <w:softHyphen/>
        <w:t>ского хозяйства способствовал оживлению розничной торговли.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Наряду с безусловными достижениями нэп имел и ряд нега</w:t>
      </w:r>
      <w:r w:rsidRPr="00C37194">
        <w:rPr>
          <w:rFonts w:cs="Arial"/>
          <w:noProof w:val="0"/>
          <w:sz w:val="24"/>
          <w:szCs w:val="24"/>
        </w:rPr>
        <w:softHyphen/>
        <w:t>тивных черт. Экономический прогресс</w:t>
      </w:r>
      <w:r>
        <w:rPr>
          <w:rFonts w:cs="Arial"/>
        </w:rPr>
        <w:t xml:space="preserve"> </w:t>
      </w:r>
      <w:r w:rsidRPr="00C37194">
        <w:rPr>
          <w:rFonts w:cs="Arial"/>
          <w:noProof w:val="0"/>
          <w:sz w:val="24"/>
          <w:szCs w:val="24"/>
        </w:rPr>
        <w:t>неравенства. Нэп вызвал постоянно растущую без</w:t>
      </w:r>
      <w:r w:rsidRPr="00C37194">
        <w:rPr>
          <w:rFonts w:cs="Arial"/>
          <w:noProof w:val="0"/>
          <w:sz w:val="24"/>
          <w:szCs w:val="24"/>
        </w:rPr>
        <w:softHyphen/>
        <w:t>работицу.</w:t>
      </w:r>
    </w:p>
    <w:p w:rsidR="0002596C" w:rsidRPr="00C37194" w:rsidRDefault="0002596C" w:rsidP="0002596C">
      <w:pPr>
        <w:spacing w:line="228" w:lineRule="exact"/>
        <w:ind w:left="-567" w:right="-141"/>
        <w:rPr>
          <w:rFonts w:cs="Arial"/>
          <w:color w:val="000000"/>
        </w:rPr>
      </w:pPr>
      <w:r w:rsidRPr="00C37194">
        <w:rPr>
          <w:rFonts w:cs="Arial"/>
          <w:color w:val="000000"/>
        </w:rPr>
        <w:t>Перед партийным и государственным руководством встала се</w:t>
      </w:r>
      <w:r w:rsidRPr="00C37194">
        <w:rPr>
          <w:rFonts w:cs="Arial"/>
          <w:color w:val="000000"/>
        </w:rPr>
        <w:softHyphen/>
        <w:t>рьезная проблема совершенствования методов экономической</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политики.</w:t>
      </w:r>
    </w:p>
    <w:p w:rsidR="0002596C" w:rsidRDefault="0002596C" w:rsidP="0002596C">
      <w:pPr>
        <w:pStyle w:val="Style1"/>
        <w:ind w:left="-567" w:right="-141" w:firstLine="0"/>
        <w:rPr>
          <w:rFonts w:cs="Arial"/>
          <w:noProof w:val="0"/>
          <w:sz w:val="24"/>
          <w:szCs w:val="24"/>
        </w:rPr>
      </w:pPr>
      <w:r w:rsidRPr="00C37194">
        <w:rPr>
          <w:rFonts w:cs="Arial"/>
          <w:b/>
          <w:noProof w:val="0"/>
          <w:sz w:val="24"/>
          <w:szCs w:val="24"/>
        </w:rPr>
        <w:t>Образование СССР</w:t>
      </w:r>
      <w:r w:rsidRPr="00C37194">
        <w:rPr>
          <w:rFonts w:cs="Arial"/>
          <w:noProof w:val="0"/>
          <w:sz w:val="24"/>
          <w:szCs w:val="24"/>
        </w:rPr>
        <w:t>.</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После окончания Гражданской войны на территории бывшей Российской империи в составе РСФСР су</w:t>
      </w:r>
      <w:r w:rsidRPr="00C37194">
        <w:rPr>
          <w:rFonts w:cs="Arial"/>
          <w:noProof w:val="0"/>
          <w:sz w:val="24"/>
          <w:szCs w:val="24"/>
        </w:rPr>
        <w:softHyphen/>
        <w:t>ществовало большое количество автономных образований с не</w:t>
      </w:r>
      <w:r w:rsidRPr="00C37194">
        <w:rPr>
          <w:rFonts w:cs="Arial"/>
          <w:noProof w:val="0"/>
          <w:sz w:val="24"/>
          <w:szCs w:val="24"/>
        </w:rPr>
        <w:softHyphen/>
        <w:t>определенным государственным статусом, а также 6 социалисти</w:t>
      </w:r>
      <w:r w:rsidRPr="00C37194">
        <w:rPr>
          <w:rFonts w:cs="Arial"/>
          <w:noProof w:val="0"/>
          <w:sz w:val="24"/>
          <w:szCs w:val="24"/>
        </w:rPr>
        <w:softHyphen/>
        <w:t>ческих, 2 народные советские республики и дальневосточная рес</w:t>
      </w:r>
      <w:r w:rsidRPr="00C37194">
        <w:rPr>
          <w:rFonts w:cs="Arial"/>
          <w:noProof w:val="0"/>
          <w:sz w:val="24"/>
          <w:szCs w:val="24"/>
        </w:rPr>
        <w:softHyphen/>
        <w:t>публика. Между всеми народами существовали прочно сложив</w:t>
      </w:r>
      <w:r w:rsidRPr="00C37194">
        <w:rPr>
          <w:rFonts w:cs="Arial"/>
          <w:noProof w:val="0"/>
          <w:sz w:val="24"/>
          <w:szCs w:val="24"/>
        </w:rPr>
        <w:softHyphen/>
        <w:t>шиеся связи.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К началу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ряд советских республик заключил договоры, по которым в ведение Советской России передавались их воору</w:t>
      </w:r>
      <w:r w:rsidRPr="00C37194">
        <w:rPr>
          <w:rFonts w:cs="Arial"/>
          <w:noProof w:val="0"/>
          <w:sz w:val="24"/>
          <w:szCs w:val="24"/>
        </w:rPr>
        <w:softHyphen/>
        <w:t>женные силы, промышленность, финансы, связь, транспорт и международные отношения. Причиной такого решения явилось не только признание ведущего вклада РСФСР в победу в Граж</w:t>
      </w:r>
      <w:r w:rsidRPr="00C37194">
        <w:rPr>
          <w:rFonts w:cs="Arial"/>
          <w:noProof w:val="0"/>
          <w:sz w:val="24"/>
          <w:szCs w:val="24"/>
        </w:rPr>
        <w:softHyphen/>
        <w:t>данской войне, но и слабость правительств советских республик, и их зависимость от руководства Советской России, фактически поставившего их у власти.</w:t>
      </w:r>
    </w:p>
    <w:p w:rsidR="0002596C" w:rsidRPr="00C37194" w:rsidRDefault="0002596C" w:rsidP="0002596C">
      <w:pPr>
        <w:pStyle w:val="Style1"/>
        <w:ind w:left="-567" w:right="-141" w:firstLine="0"/>
        <w:rPr>
          <w:rFonts w:cs="Arial"/>
          <w:i/>
          <w:noProof w:val="0"/>
          <w:sz w:val="24"/>
          <w:szCs w:val="24"/>
        </w:rPr>
      </w:pPr>
      <w:r w:rsidRPr="00C37194">
        <w:rPr>
          <w:rFonts w:cs="Arial"/>
          <w:noProof w:val="0"/>
          <w:sz w:val="24"/>
          <w:szCs w:val="24"/>
        </w:rPr>
        <w:t xml:space="preserve">В августе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в ЦК РКП (б) была создана комиссия по изуче</w:t>
      </w:r>
      <w:r w:rsidRPr="00C37194">
        <w:rPr>
          <w:rFonts w:cs="Arial"/>
          <w:noProof w:val="0"/>
          <w:sz w:val="24"/>
          <w:szCs w:val="24"/>
        </w:rPr>
        <w:softHyphen/>
        <w:t>нию предложений советских республик об "усовершенствовании" их отношений между собой. Народный комиссар по делам нацио</w:t>
      </w:r>
      <w:r w:rsidRPr="00C37194">
        <w:rPr>
          <w:rFonts w:cs="Arial"/>
          <w:noProof w:val="0"/>
          <w:sz w:val="24"/>
          <w:szCs w:val="24"/>
        </w:rPr>
        <w:softHyphen/>
        <w:t xml:space="preserve">нальностей (наркомнац) </w:t>
      </w:r>
      <w:r w:rsidRPr="00C37194">
        <w:rPr>
          <w:rFonts w:cs="Arial"/>
          <w:i/>
          <w:noProof w:val="0"/>
          <w:sz w:val="24"/>
          <w:szCs w:val="24"/>
        </w:rPr>
        <w:t xml:space="preserve">И. В. Сталин (Джугашвили), </w:t>
      </w:r>
      <w:r w:rsidRPr="00C37194">
        <w:rPr>
          <w:rFonts w:cs="Arial"/>
          <w:noProof w:val="0"/>
          <w:sz w:val="24"/>
          <w:szCs w:val="24"/>
        </w:rPr>
        <w:t xml:space="preserve">ставший в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генеральным секретарем РКП (б), выступил с идеей прида</w:t>
      </w:r>
      <w:r w:rsidRPr="00C37194">
        <w:rPr>
          <w:rFonts w:cs="Arial"/>
          <w:noProof w:val="0"/>
          <w:sz w:val="24"/>
          <w:szCs w:val="24"/>
        </w:rPr>
        <w:softHyphen/>
        <w:t xml:space="preserve">ния советским и народным республикам прав автономий в рамках РСФСР. Когда республики Закавказья образовали </w:t>
      </w:r>
      <w:r w:rsidRPr="00C37194">
        <w:rPr>
          <w:rFonts w:cs="Arial"/>
          <w:i/>
          <w:noProof w:val="0"/>
          <w:sz w:val="24"/>
          <w:szCs w:val="24"/>
        </w:rPr>
        <w:t>Закавказскую</w:t>
      </w:r>
    </w:p>
    <w:p w:rsidR="0002596C" w:rsidRPr="00C37194" w:rsidRDefault="0002596C" w:rsidP="0002596C">
      <w:pPr>
        <w:pStyle w:val="Style1"/>
        <w:ind w:left="-567" w:right="-141" w:firstLine="0"/>
        <w:rPr>
          <w:rFonts w:cs="Arial"/>
          <w:noProof w:val="0"/>
          <w:sz w:val="24"/>
          <w:szCs w:val="24"/>
        </w:rPr>
      </w:pPr>
      <w:r w:rsidRPr="00C37194">
        <w:rPr>
          <w:rFonts w:cs="Arial"/>
          <w:i/>
          <w:noProof w:val="0"/>
          <w:sz w:val="24"/>
          <w:szCs w:val="24"/>
        </w:rPr>
        <w:t xml:space="preserve">Федерацию, </w:t>
      </w:r>
      <w:r w:rsidRPr="00C37194">
        <w:rPr>
          <w:rFonts w:cs="Arial"/>
          <w:noProof w:val="0"/>
          <w:sz w:val="24"/>
          <w:szCs w:val="24"/>
        </w:rPr>
        <w:t>в состав которой вошли Грузия, Армения и Азербайджан, Сталин надеялся, что вновь созданное государственное об</w:t>
      </w:r>
      <w:r w:rsidRPr="00C37194">
        <w:rPr>
          <w:rFonts w:cs="Arial"/>
          <w:noProof w:val="0"/>
          <w:sz w:val="24"/>
          <w:szCs w:val="24"/>
        </w:rPr>
        <w:softHyphen/>
        <w:t>разование станет в будущем частью РСФСР. Это вызвало протест</w:t>
      </w:r>
    </w:p>
    <w:p w:rsidR="0002596C" w:rsidRPr="00C37194" w:rsidRDefault="0002596C" w:rsidP="0002596C">
      <w:pPr>
        <w:pStyle w:val="Style2"/>
        <w:ind w:left="-567" w:right="-141"/>
        <w:rPr>
          <w:rFonts w:cs="Arial"/>
          <w:noProof w:val="0"/>
          <w:sz w:val="24"/>
          <w:szCs w:val="24"/>
        </w:rPr>
      </w:pPr>
      <w:r w:rsidRPr="00C37194">
        <w:rPr>
          <w:rFonts w:cs="Arial"/>
          <w:noProof w:val="0"/>
          <w:sz w:val="24"/>
          <w:szCs w:val="24"/>
        </w:rPr>
        <w:t>грузинского руководства.</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3аместитель председателя Совнаркома Л. Б. Каменев по поручению Ленина составил новый проект, предусматривавший вхождение республик в состав нового государства на основе договоров. Проект этот был поддержан пленумом ЦК.</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Несмотря на то что в Договоре и декларации об образовании Союза Советских Социалистических республик, принятых на I съез</w:t>
      </w:r>
      <w:r w:rsidRPr="00C37194">
        <w:rPr>
          <w:rFonts w:cs="Arial"/>
          <w:noProof w:val="0"/>
          <w:sz w:val="24"/>
          <w:szCs w:val="24"/>
        </w:rPr>
        <w:softHyphen/>
        <w:t xml:space="preserve">де Советов СССР 30 декабря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указывалось, что он образо</w:t>
      </w:r>
      <w:r w:rsidRPr="00C37194">
        <w:rPr>
          <w:rFonts w:cs="Arial"/>
          <w:noProof w:val="0"/>
          <w:sz w:val="24"/>
          <w:szCs w:val="24"/>
        </w:rPr>
        <w:softHyphen/>
        <w:t>ван по свободному волеизъявлению народов с правом свободного вступления и выхода, путей выхода из союза указано не было. В ведение Союза передавались объединенные   вооруженные силы, международные дела и торговля, финансы, сообщение и связь.  Промышленность, культура и внутренние дела оставались в веде</w:t>
      </w:r>
      <w:r w:rsidRPr="00C37194">
        <w:rPr>
          <w:rFonts w:cs="Arial"/>
          <w:noProof w:val="0"/>
          <w:sz w:val="24"/>
          <w:szCs w:val="24"/>
        </w:rPr>
        <w:softHyphen/>
        <w:t>нии республик.</w:t>
      </w:r>
    </w:p>
    <w:p w:rsidR="0002596C" w:rsidRPr="00C37194" w:rsidRDefault="0002596C" w:rsidP="0002596C">
      <w:pPr>
        <w:ind w:left="-567" w:right="-141"/>
        <w:jc w:val="both"/>
        <w:rPr>
          <w:rFonts w:cs="Arial"/>
          <w:color w:val="000000"/>
        </w:rPr>
      </w:pPr>
      <w:r w:rsidRPr="00C37194">
        <w:rPr>
          <w:rFonts w:cs="Arial"/>
          <w:color w:val="000000"/>
        </w:rPr>
        <w:t>Высшим органом нового государства стал  Всесоюзный съезд Советов, избиравший на время между своими заседаниями Цент</w:t>
      </w:r>
      <w:r w:rsidRPr="00C37194">
        <w:rPr>
          <w:rFonts w:cs="Arial"/>
          <w:color w:val="000000"/>
        </w:rPr>
        <w:softHyphen/>
        <w:t xml:space="preserve">ральный исполнительный комитет (ЦИК) СССР из двух палат - </w:t>
      </w:r>
      <w:r w:rsidRPr="00C37194">
        <w:rPr>
          <w:rFonts w:cs="Arial"/>
          <w:i/>
          <w:color w:val="000000"/>
        </w:rPr>
        <w:t xml:space="preserve">Совета Союза и Совета Национальностей. </w:t>
      </w:r>
      <w:r w:rsidRPr="00C37194">
        <w:rPr>
          <w:rFonts w:cs="Arial"/>
          <w:color w:val="000000"/>
        </w:rPr>
        <w:t>Председателем ЦИК СССР стал М. И. Калинин.</w:t>
      </w:r>
    </w:p>
    <w:p w:rsidR="0002596C" w:rsidRDefault="0002596C" w:rsidP="0002596C">
      <w:pPr>
        <w:pStyle w:val="Style1"/>
        <w:ind w:left="-567" w:right="-141" w:firstLine="0"/>
        <w:rPr>
          <w:rFonts w:cs="Arial"/>
          <w:b/>
          <w:noProof w:val="0"/>
          <w:sz w:val="24"/>
          <w:szCs w:val="24"/>
        </w:rPr>
      </w:pPr>
      <w:r w:rsidRPr="00C37194">
        <w:rPr>
          <w:rFonts w:cs="Arial"/>
          <w:b/>
          <w:noProof w:val="0"/>
          <w:sz w:val="24"/>
          <w:szCs w:val="24"/>
        </w:rPr>
        <w:t>Внешняя политика в 20-е гг. ХХ в.</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 Первые  международные дого</w:t>
      </w:r>
      <w:r w:rsidRPr="00C37194">
        <w:rPr>
          <w:rFonts w:cs="Arial"/>
          <w:noProof w:val="0"/>
          <w:sz w:val="24"/>
          <w:szCs w:val="24"/>
        </w:rPr>
        <w:softHyphen/>
        <w:t xml:space="preserve">вopы были заключены Советской </w:t>
      </w:r>
      <w:r w:rsidR="002D721F" w:rsidRPr="00C37194">
        <w:rPr>
          <w:rFonts w:cs="Arial"/>
          <w:noProof w:val="0"/>
          <w:sz w:val="24"/>
          <w:szCs w:val="24"/>
        </w:rPr>
        <w:t>Россией</w:t>
      </w:r>
      <w:r w:rsidRPr="00C37194">
        <w:rPr>
          <w:rFonts w:cs="Arial"/>
          <w:noProof w:val="0"/>
          <w:sz w:val="24"/>
          <w:szCs w:val="24"/>
        </w:rPr>
        <w:t xml:space="preserve"> со странами, боровши</w:t>
      </w:r>
      <w:r w:rsidRPr="00C37194">
        <w:rPr>
          <w:rFonts w:cs="Arial"/>
          <w:noProof w:val="0"/>
          <w:sz w:val="24"/>
          <w:szCs w:val="24"/>
        </w:rPr>
        <w:softHyphen/>
        <w:t xml:space="preserve">мися за свою не зависимость. В </w:t>
      </w:r>
      <w:smartTag w:uri="urn:schemas-microsoft-com:office:smarttags" w:element="metricconverter">
        <w:smartTagPr>
          <w:attr w:name="ProductID" w:val="1921 г"/>
        </w:smartTagPr>
        <w:r w:rsidRPr="00C37194">
          <w:rPr>
            <w:rFonts w:cs="Arial"/>
            <w:noProof w:val="0"/>
            <w:sz w:val="24"/>
            <w:szCs w:val="24"/>
          </w:rPr>
          <w:t>1921 г</w:t>
        </w:r>
      </w:smartTag>
      <w:r w:rsidRPr="00C37194">
        <w:rPr>
          <w:rFonts w:cs="Arial"/>
          <w:noProof w:val="0"/>
          <w:sz w:val="24"/>
          <w:szCs w:val="24"/>
        </w:rPr>
        <w:t>. Были подписаны  договоры с Ираном и Афганистаном, затем с Турцией, которая получила ряд территорий бывшей Российской империи и военную помощь. Тогда же были заключены мирные договоры с государствами, возник</w:t>
      </w:r>
      <w:r w:rsidRPr="00C37194">
        <w:rPr>
          <w:rFonts w:cs="Arial"/>
          <w:noProof w:val="0"/>
          <w:sz w:val="24"/>
          <w:szCs w:val="24"/>
        </w:rPr>
        <w:softHyphen/>
        <w:t>шими на окраинах России: Финляндией, Польшей, Латвией, Литвой и Эстонией.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Поскольку западные державы не спешили признавать Совет</w:t>
      </w:r>
      <w:r w:rsidRPr="00C37194">
        <w:rPr>
          <w:rFonts w:cs="Arial"/>
          <w:noProof w:val="0"/>
          <w:sz w:val="24"/>
          <w:szCs w:val="24"/>
        </w:rPr>
        <w:softHyphen/>
        <w:t>скую Россию, большевики выдвинули идею заключения межго</w:t>
      </w:r>
      <w:r w:rsidRPr="00C37194">
        <w:rPr>
          <w:rFonts w:cs="Arial"/>
          <w:noProof w:val="0"/>
          <w:sz w:val="24"/>
          <w:szCs w:val="24"/>
        </w:rPr>
        <w:softHyphen/>
        <w:t>сударственных торговых coглaшeний, рассчитывая через эконо</w:t>
      </w:r>
      <w:r w:rsidRPr="00C37194">
        <w:rPr>
          <w:rFonts w:cs="Arial"/>
          <w:noProof w:val="0"/>
          <w:sz w:val="24"/>
          <w:szCs w:val="24"/>
        </w:rPr>
        <w:softHyphen/>
        <w:t>мические связи добиться установлении в политических. В резуль</w:t>
      </w:r>
      <w:r w:rsidRPr="00C37194">
        <w:rPr>
          <w:rFonts w:cs="Arial"/>
          <w:noProof w:val="0"/>
          <w:sz w:val="24"/>
          <w:szCs w:val="24"/>
        </w:rPr>
        <w:softHyphen/>
        <w:t>тате в течение 1921-1922 гг. были подписаны торговые соглаше</w:t>
      </w:r>
      <w:r w:rsidRPr="00C37194">
        <w:rPr>
          <w:rFonts w:cs="Arial"/>
          <w:noProof w:val="0"/>
          <w:sz w:val="24"/>
          <w:szCs w:val="24"/>
        </w:rPr>
        <w:softHyphen/>
        <w:t>ния с Германией, Англией, Австрией, Норвегией, Швецией, Ита</w:t>
      </w:r>
      <w:r w:rsidRPr="00C37194">
        <w:rPr>
          <w:rFonts w:cs="Arial"/>
          <w:noProof w:val="0"/>
          <w:sz w:val="24"/>
          <w:szCs w:val="24"/>
        </w:rPr>
        <w:softHyphen/>
        <w:t>лией, Чехословакией.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lastRenderedPageBreak/>
        <w:t>Советское правительство выступило с идеей проведения меж</w:t>
      </w:r>
      <w:r w:rsidRPr="00C37194">
        <w:rPr>
          <w:rFonts w:cs="Arial"/>
          <w:noProof w:val="0"/>
          <w:sz w:val="24"/>
          <w:szCs w:val="24"/>
        </w:rPr>
        <w:softHyphen/>
        <w:t>дународной конференции для урегулирования всех спорных во</w:t>
      </w:r>
      <w:r w:rsidRPr="00C37194">
        <w:rPr>
          <w:rFonts w:cs="Arial"/>
          <w:noProof w:val="0"/>
          <w:sz w:val="24"/>
          <w:szCs w:val="24"/>
        </w:rPr>
        <w:softHyphen/>
        <w:t>просов между Советской Россией и странами Антанты с целью заключения мирного договора. Это предложение было принято Антантой, которая пригласила делегацию РСФСР на междуна</w:t>
      </w:r>
      <w:r w:rsidRPr="00C37194">
        <w:rPr>
          <w:rFonts w:cs="Arial"/>
          <w:noProof w:val="0"/>
          <w:sz w:val="24"/>
          <w:szCs w:val="24"/>
        </w:rPr>
        <w:softHyphen/>
        <w:t>родную конференцию в Генуе. Советскую делегацию возглавил и нарком иностранных дел Г. В. Чичерин.</w:t>
      </w:r>
    </w:p>
    <w:p w:rsidR="0002596C" w:rsidRPr="00C37194" w:rsidRDefault="0002596C" w:rsidP="0002596C">
      <w:pPr>
        <w:pStyle w:val="Style2"/>
        <w:ind w:left="-567" w:right="-141"/>
        <w:rPr>
          <w:rFonts w:cs="Arial"/>
          <w:noProof w:val="0"/>
          <w:sz w:val="24"/>
          <w:szCs w:val="24"/>
        </w:rPr>
      </w:pPr>
      <w:r w:rsidRPr="00C37194">
        <w:rPr>
          <w:rFonts w:cs="Arial"/>
          <w:sz w:val="24"/>
          <w:szCs w:val="24"/>
        </w:rPr>
        <w:t>Делегации ряда европейских держав потребовали от РСФСР возвратить долги царского и Временного правительств, вернуть иностранным владельцам национализированные предприятия или oплатить их стоимость, отменить монополию внешней торговли и т. д.</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Эти предложения были отвергнуты советской стороной, кото</w:t>
      </w:r>
      <w:r w:rsidRPr="00C37194">
        <w:rPr>
          <w:rFonts w:cs="Arial"/>
          <w:noProof w:val="0"/>
          <w:sz w:val="24"/>
          <w:szCs w:val="24"/>
        </w:rPr>
        <w:softHyphen/>
        <w:t>рая предъявила встречные требования - возместить ущерб, при</w:t>
      </w:r>
      <w:r w:rsidRPr="00C37194">
        <w:rPr>
          <w:rFonts w:cs="Arial"/>
          <w:noProof w:val="0"/>
          <w:sz w:val="24"/>
          <w:szCs w:val="24"/>
        </w:rPr>
        <w:softHyphen/>
        <w:t>чиненный иностранной интервенцией и экономической блокадой. Одновременно советское руководство соглашалось признать часть довоенных долгов, если европейские правительства отсро</w:t>
      </w:r>
      <w:r w:rsidRPr="00C37194">
        <w:rPr>
          <w:rFonts w:cs="Arial"/>
          <w:noProof w:val="0"/>
          <w:sz w:val="24"/>
          <w:szCs w:val="24"/>
        </w:rPr>
        <w:softHyphen/>
        <w:t>чат их выплату на 30 лет и предоставят новые займы. Эти условия были отвергнуты. Казалось, конференция будет безрезультатной для Советской России.</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Однако Чичерин учитывал разногласия между Антантой и Гер</w:t>
      </w:r>
      <w:r w:rsidRPr="00C37194">
        <w:rPr>
          <w:rFonts w:cs="Arial"/>
          <w:noProof w:val="0"/>
          <w:sz w:val="24"/>
          <w:szCs w:val="24"/>
        </w:rPr>
        <w:softHyphen/>
        <w:t xml:space="preserve">манией. Это привело к подписанию в Рапалло, предместье Генуи, 16 апреля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договора между РСФСР и Германией о восста</w:t>
      </w:r>
      <w:r w:rsidRPr="00C37194">
        <w:rPr>
          <w:rFonts w:cs="Arial"/>
          <w:noProof w:val="0"/>
          <w:sz w:val="24"/>
          <w:szCs w:val="24"/>
        </w:rPr>
        <w:softHyphen/>
        <w:t>новлении дипломатических отношений. Германское правительство отказывалось от претензий к советскому правительству по возме</w:t>
      </w:r>
      <w:r w:rsidRPr="00C37194">
        <w:rPr>
          <w:rFonts w:cs="Arial"/>
          <w:noProof w:val="0"/>
          <w:sz w:val="24"/>
          <w:szCs w:val="24"/>
        </w:rPr>
        <w:softHyphen/>
        <w:t>щению стоимости национализированных предприятий их бывшим владельцам. В свою очередь, советское правительство предостав</w:t>
      </w:r>
      <w:r w:rsidRPr="00C37194">
        <w:rPr>
          <w:rFonts w:cs="Arial"/>
          <w:noProof w:val="0"/>
          <w:sz w:val="24"/>
          <w:szCs w:val="24"/>
        </w:rPr>
        <w:softHyphen/>
        <w:t>ляло германским деловым кругам большие преимущества в тор</w:t>
      </w:r>
      <w:r w:rsidRPr="00C37194">
        <w:rPr>
          <w:rFonts w:cs="Arial"/>
          <w:noProof w:val="0"/>
          <w:sz w:val="24"/>
          <w:szCs w:val="24"/>
        </w:rPr>
        <w:softHyphen/>
        <w:t>говле с РСФСР.</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Опасаясь дальнейшего сближения РСФСР с Германией, за</w:t>
      </w:r>
      <w:r w:rsidRPr="00C37194">
        <w:rPr>
          <w:rFonts w:cs="Arial"/>
          <w:noProof w:val="0"/>
          <w:sz w:val="24"/>
          <w:szCs w:val="24"/>
        </w:rPr>
        <w:softHyphen/>
        <w:t>падные державы приступили к созданию «санитарного кордо</w:t>
      </w:r>
      <w:r w:rsidRPr="00C37194">
        <w:rPr>
          <w:rFonts w:cs="Arial"/>
          <w:noProof w:val="0"/>
          <w:sz w:val="24"/>
          <w:szCs w:val="24"/>
        </w:rPr>
        <w:softHyphen/>
        <w:t>на» против большевиков, используя для этого Польшу и При</w:t>
      </w:r>
      <w:r w:rsidRPr="00C37194">
        <w:rPr>
          <w:rFonts w:cs="Arial"/>
          <w:noProof w:val="0"/>
          <w:sz w:val="24"/>
          <w:szCs w:val="24"/>
        </w:rPr>
        <w:softHyphen/>
        <w:t xml:space="preserve">балтийские страны. В мае </w:t>
      </w:r>
      <w:smartTag w:uri="urn:schemas-microsoft-com:office:smarttags" w:element="metricconverter">
        <w:smartTagPr>
          <w:attr w:name="ProductID" w:val="1923 г"/>
        </w:smartTagPr>
        <w:r w:rsidRPr="00C37194">
          <w:rPr>
            <w:rFonts w:cs="Arial"/>
            <w:noProof w:val="0"/>
            <w:sz w:val="24"/>
            <w:szCs w:val="24"/>
          </w:rPr>
          <w:t>1923 г</w:t>
        </w:r>
      </w:smartTag>
      <w:r w:rsidRPr="00C37194">
        <w:rPr>
          <w:rFonts w:cs="Arial"/>
          <w:noProof w:val="0"/>
          <w:sz w:val="24"/>
          <w:szCs w:val="24"/>
        </w:rPr>
        <w:t>. министр иностранных дел Ве</w:t>
      </w:r>
      <w:r w:rsidRPr="00C37194">
        <w:rPr>
          <w:rFonts w:cs="Arial"/>
          <w:noProof w:val="0"/>
          <w:sz w:val="24"/>
          <w:szCs w:val="24"/>
        </w:rPr>
        <w:softHyphen/>
        <w:t>ликобритании Д. Керзон в своей ноте обвинил советскую дипло</w:t>
      </w:r>
      <w:r w:rsidRPr="00C37194">
        <w:rPr>
          <w:rFonts w:cs="Arial"/>
          <w:noProof w:val="0"/>
          <w:sz w:val="24"/>
          <w:szCs w:val="24"/>
        </w:rPr>
        <w:softHyphen/>
        <w:t>матию в разжигании антибританской кампании и потребовал отозвать советских уполномоченных из Ирана и Афганистана. Однако идея новой войны была непопулярна в британском об</w:t>
      </w:r>
      <w:r w:rsidRPr="00C37194">
        <w:rPr>
          <w:rFonts w:cs="Arial"/>
          <w:noProof w:val="0"/>
          <w:sz w:val="24"/>
          <w:szCs w:val="24"/>
        </w:rPr>
        <w:softHyphen/>
        <w:t>ществе. Ультиматум был скоро взят британским правительством обратно.</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Уже в 1924-1925 гг. советское правительство установило дип</w:t>
      </w:r>
      <w:r w:rsidRPr="00C37194">
        <w:rPr>
          <w:rFonts w:cs="Arial"/>
          <w:noProof w:val="0"/>
          <w:sz w:val="24"/>
          <w:szCs w:val="24"/>
        </w:rPr>
        <w:softHyphen/>
        <w:t>ломатические отношения с Англией, Италией, Австралией, Шве</w:t>
      </w:r>
      <w:r w:rsidRPr="00C37194">
        <w:rPr>
          <w:rFonts w:cs="Arial"/>
          <w:noProof w:val="0"/>
          <w:sz w:val="24"/>
          <w:szCs w:val="24"/>
        </w:rPr>
        <w:softHyphen/>
        <w:t>цией, Грецией, Норвегией, Китаем, Мексикой, Францией, Да</w:t>
      </w:r>
      <w:r w:rsidRPr="00C37194">
        <w:rPr>
          <w:rFonts w:cs="Arial"/>
          <w:noProof w:val="0"/>
          <w:sz w:val="24"/>
          <w:szCs w:val="24"/>
        </w:rPr>
        <w:softHyphen/>
        <w:t>нией, Японией. Этот процесс вошел в историю под</w:t>
      </w:r>
      <w:r>
        <w:rPr>
          <w:rFonts w:cs="Arial"/>
        </w:rPr>
        <w:t xml:space="preserve"> </w:t>
      </w:r>
      <w:r w:rsidRPr="00C37194">
        <w:rPr>
          <w:rFonts w:cs="Arial"/>
          <w:noProof w:val="0"/>
          <w:sz w:val="24"/>
          <w:szCs w:val="24"/>
        </w:rPr>
        <w:t>другом, хотя регулировать подобную конкурен</w:t>
      </w:r>
      <w:r w:rsidRPr="00C37194">
        <w:rPr>
          <w:rFonts w:cs="Arial"/>
          <w:noProof w:val="0"/>
          <w:sz w:val="24"/>
          <w:szCs w:val="24"/>
        </w:rPr>
        <w:softHyphen/>
        <w:t>цию должно государство.</w:t>
      </w:r>
    </w:p>
    <w:p w:rsidR="0002596C" w:rsidRPr="00C37194" w:rsidRDefault="0002596C" w:rsidP="0002596C">
      <w:pPr>
        <w:pStyle w:val="Style1"/>
        <w:ind w:left="-567" w:right="-141" w:firstLine="0"/>
        <w:rPr>
          <w:rFonts w:cs="Arial"/>
          <w:noProof w:val="0"/>
          <w:sz w:val="24"/>
          <w:szCs w:val="24"/>
        </w:rPr>
      </w:pPr>
      <w:r w:rsidRPr="00C37194">
        <w:rPr>
          <w:rFonts w:cs="Arial"/>
          <w:sz w:val="24"/>
          <w:szCs w:val="24"/>
        </w:rPr>
        <w:t>Против идей Бухарина активно выступила «новая оппозиция» во главе с Зиновьевым и Каменевым. Ее лидеры обвиняли Буха</w:t>
      </w:r>
      <w:r w:rsidRPr="00C37194">
        <w:rPr>
          <w:rFonts w:cs="Arial"/>
          <w:sz w:val="24"/>
          <w:szCs w:val="24"/>
        </w:rPr>
        <w:softHyphen/>
        <w:t xml:space="preserve">рина и сторонников его линии в перерождении, в преклонении перед западным капитализмом, в попытках вписаться в мировое хозяйство. В декабре </w:t>
      </w:r>
      <w:smartTag w:uri="urn:schemas-microsoft-com:office:smarttags" w:element="metricconverter">
        <w:smartTagPr>
          <w:attr w:name="ProductID" w:val="1925 г"/>
        </w:smartTagPr>
        <w:r w:rsidRPr="00C37194">
          <w:rPr>
            <w:rFonts w:cs="Arial"/>
            <w:i/>
            <w:sz w:val="24"/>
            <w:szCs w:val="24"/>
          </w:rPr>
          <w:t>1925 г</w:t>
        </w:r>
      </w:smartTag>
      <w:r w:rsidRPr="00C37194">
        <w:rPr>
          <w:rFonts w:cs="Arial"/>
          <w:i/>
          <w:sz w:val="24"/>
          <w:szCs w:val="24"/>
        </w:rPr>
        <w:t xml:space="preserve">. </w:t>
      </w:r>
      <w:r w:rsidRPr="00C37194">
        <w:rPr>
          <w:rFonts w:cs="Arial"/>
          <w:sz w:val="24"/>
          <w:szCs w:val="24"/>
        </w:rPr>
        <w:t>«новая оппозиция» выступила на XIV съезде ВКП(б), но была подвергнута разгрому. Бухарина поддер</w:t>
      </w:r>
      <w:r w:rsidRPr="00C37194">
        <w:rPr>
          <w:rFonts w:cs="Arial"/>
          <w:sz w:val="24"/>
          <w:szCs w:val="24"/>
        </w:rPr>
        <w:softHyphen/>
        <w:t xml:space="preserve">жал сам Сталин. Однако «новой оппозиции» оказал поддержку Троцкий и значительная часть cтapoй «партийной гвардии». Они обвиняли руководство ЦК ВКП(б) is ингсрс: ркisoлnoциoxxoro духа </w:t>
      </w:r>
      <w:r w:rsidRPr="00C37194">
        <w:rPr>
          <w:rFonts w:cs="Arial"/>
          <w:noProof w:val="0"/>
          <w:sz w:val="24"/>
          <w:szCs w:val="24"/>
        </w:rPr>
        <w:t>в превращении партии в бюpoкратический аппарат.</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Экономическими лидерами этого направления были Пятаков и Преображенский. Они делали ставку не на крестьянство, а на рабочий класс крупных городов; который сможет построить эко</w:t>
      </w:r>
      <w:r w:rsidRPr="00C37194">
        <w:rPr>
          <w:rFonts w:cs="Arial"/>
          <w:noProof w:val="0"/>
          <w:sz w:val="24"/>
          <w:szCs w:val="24"/>
        </w:rPr>
        <w:softHyphen/>
        <w:t>номическую базу социализма. Они доказывали, что цена на про</w:t>
      </w:r>
      <w:r w:rsidRPr="00C37194">
        <w:rPr>
          <w:rFonts w:cs="Arial"/>
          <w:noProof w:val="0"/>
          <w:sz w:val="24"/>
          <w:szCs w:val="24"/>
        </w:rPr>
        <w:softHyphen/>
        <w:t>мышленные товары надо не снижать, а повышать чтобы добить</w:t>
      </w:r>
      <w:r w:rsidRPr="00C37194">
        <w:rPr>
          <w:rFonts w:cs="Arial"/>
          <w:noProof w:val="0"/>
          <w:sz w:val="24"/>
          <w:szCs w:val="24"/>
        </w:rPr>
        <w:softHyphen/>
        <w:t>ся перевода средств из деревни в город. Выступление  оппозиции встретило отпор Сталина и его cоpатников. Лидеры «левых» были выведены из руководящих партий органов, а позднее на XV съезде ВКП(б) исключены из партий.</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Постепенно Сталин приходил к выводу о невозможности быст</w:t>
      </w:r>
      <w:r w:rsidRPr="00C37194">
        <w:rPr>
          <w:rFonts w:cs="Arial"/>
          <w:noProof w:val="0"/>
          <w:sz w:val="24"/>
          <w:szCs w:val="24"/>
        </w:rPr>
        <w:softHyphen/>
        <w:t>рой победы мировой революции. Эта идея :заменялась идеей пост</w:t>
      </w:r>
      <w:r w:rsidRPr="00C37194">
        <w:rPr>
          <w:rFonts w:cs="Arial"/>
          <w:noProof w:val="0"/>
          <w:sz w:val="24"/>
          <w:szCs w:val="24"/>
        </w:rPr>
        <w:softHyphen/>
        <w:t>роения социализма в одной стране.</w:t>
      </w:r>
    </w:p>
    <w:p w:rsidR="0002596C" w:rsidRDefault="0002596C" w:rsidP="0002596C">
      <w:pPr>
        <w:ind w:left="-567" w:right="-141"/>
        <w:jc w:val="both"/>
        <w:rPr>
          <w:rFonts w:cs="Arial"/>
          <w:color w:val="000000"/>
        </w:rPr>
      </w:pPr>
      <w:r w:rsidRPr="00C37194">
        <w:rPr>
          <w:rFonts w:cs="Arial"/>
          <w:b/>
          <w:color w:val="000000"/>
        </w:rPr>
        <w:t>Начало индустриализации.</w:t>
      </w:r>
      <w:r w:rsidRPr="00C37194">
        <w:rPr>
          <w:rFonts w:cs="Arial"/>
          <w:color w:val="000000"/>
        </w:rPr>
        <w:t xml:space="preserve"> </w:t>
      </w:r>
    </w:p>
    <w:p w:rsidR="0002596C" w:rsidRPr="00C37194" w:rsidRDefault="0002596C" w:rsidP="0002596C">
      <w:pPr>
        <w:ind w:left="-567" w:right="-141"/>
        <w:jc w:val="both"/>
        <w:rPr>
          <w:rFonts w:cs="Arial"/>
          <w:color w:val="000000"/>
        </w:rPr>
      </w:pPr>
      <w:r w:rsidRPr="00C37194">
        <w:rPr>
          <w:rFonts w:cs="Arial"/>
          <w:color w:val="000000"/>
        </w:rPr>
        <w:t xml:space="preserve">Зимой 1927 / </w:t>
      </w:r>
      <w:smartTag w:uri="urn:schemas-microsoft-com:office:smarttags" w:element="metricconverter">
        <w:smartTagPr>
          <w:attr w:name="ProductID" w:val="28 г"/>
        </w:smartTagPr>
        <w:r w:rsidRPr="00C37194">
          <w:rPr>
            <w:rFonts w:cs="Arial"/>
            <w:color w:val="000000"/>
          </w:rPr>
          <w:t>28 г</w:t>
        </w:r>
      </w:smartTag>
      <w:r w:rsidRPr="00C37194">
        <w:rPr>
          <w:rFonts w:cs="Arial"/>
          <w:color w:val="000000"/>
        </w:rPr>
        <w:t>. было принято ре</w:t>
      </w:r>
      <w:r w:rsidRPr="00C37194">
        <w:rPr>
          <w:rFonts w:cs="Arial"/>
          <w:color w:val="000000"/>
        </w:rPr>
        <w:softHyphen/>
        <w:t xml:space="preserve">шение о корректировке плана хозяйственного развития страны. На следующий хозяйственный год было намечено приоритетное развитие </w:t>
      </w:r>
      <w:r w:rsidRPr="00C37194">
        <w:rPr>
          <w:rFonts w:cs="Arial"/>
          <w:i/>
          <w:color w:val="000000"/>
        </w:rPr>
        <w:t xml:space="preserve">тяжелой индустрии. </w:t>
      </w:r>
      <w:r w:rsidRPr="00C37194">
        <w:rPr>
          <w:rFonts w:cs="Arial"/>
          <w:color w:val="000000"/>
        </w:rPr>
        <w:t>К этому же времени относится нача</w:t>
      </w:r>
      <w:r w:rsidRPr="00C37194">
        <w:rPr>
          <w:rFonts w:cs="Arial"/>
          <w:color w:val="000000"/>
        </w:rPr>
        <w:softHyphen/>
        <w:t xml:space="preserve">ло разработки первого </w:t>
      </w:r>
      <w:r w:rsidRPr="00C37194">
        <w:rPr>
          <w:rFonts w:cs="Arial"/>
          <w:i/>
          <w:color w:val="000000"/>
        </w:rPr>
        <w:t>пятилетнего плана</w:t>
      </w:r>
      <w:r w:rsidRPr="00C37194">
        <w:rPr>
          <w:rFonts w:cs="Arial"/>
          <w:color w:val="000000"/>
        </w:rPr>
        <w:t xml:space="preserve"> 1928-1932 гг.</w:t>
      </w:r>
    </w:p>
    <w:p w:rsidR="0002596C" w:rsidRPr="00C37194" w:rsidRDefault="0002596C" w:rsidP="0002596C">
      <w:pPr>
        <w:ind w:left="-567" w:right="-141"/>
        <w:jc w:val="both"/>
        <w:rPr>
          <w:rFonts w:cs="Arial"/>
          <w:color w:val="000000"/>
        </w:rPr>
      </w:pPr>
      <w:r w:rsidRPr="00C37194">
        <w:rPr>
          <w:rFonts w:cs="Arial"/>
          <w:color w:val="000000"/>
        </w:rPr>
        <w:t>В управление народным хозяйством вносились плановые нача</w:t>
      </w:r>
      <w:r w:rsidRPr="00C37194">
        <w:rPr>
          <w:rFonts w:cs="Arial"/>
          <w:color w:val="000000"/>
        </w:rPr>
        <w:softHyphen/>
        <w:t xml:space="preserve">ла, на предприятиях разворачивалась борьба за экономию ресурсов и финансов с тем, чтобы направить сэкономленные средства на строительство новых заводов и фабрик. Основу новой экономики, по замыслу составителей плана, должен был составить </w:t>
      </w:r>
      <w:r w:rsidRPr="00C37194">
        <w:rPr>
          <w:rFonts w:cs="Arial"/>
          <w:i/>
          <w:color w:val="000000"/>
        </w:rPr>
        <w:t>государствен</w:t>
      </w:r>
      <w:r w:rsidRPr="00C37194">
        <w:rPr>
          <w:rFonts w:cs="Arial"/>
          <w:i/>
          <w:color w:val="000000"/>
        </w:rPr>
        <w:softHyphen/>
        <w:t xml:space="preserve">ный сектор. </w:t>
      </w:r>
      <w:r w:rsidRPr="00C37194">
        <w:rPr>
          <w:rFonts w:cs="Arial"/>
          <w:color w:val="000000"/>
        </w:rPr>
        <w:t>В новой экономике частнику уже не было места.</w:t>
      </w:r>
    </w:p>
    <w:p w:rsidR="0002596C" w:rsidRPr="00C37194" w:rsidRDefault="0002596C" w:rsidP="0002596C">
      <w:pPr>
        <w:ind w:left="-567" w:right="-141"/>
        <w:jc w:val="both"/>
        <w:rPr>
          <w:rFonts w:cs="Arial"/>
          <w:color w:val="000000"/>
        </w:rPr>
      </w:pPr>
      <w:r w:rsidRPr="00C37194">
        <w:rPr>
          <w:rFonts w:cs="Arial"/>
          <w:color w:val="000000"/>
        </w:rPr>
        <w:t>План развития народного хозяйства предусматривал направле</w:t>
      </w:r>
      <w:r w:rsidRPr="00C37194">
        <w:rPr>
          <w:rFonts w:cs="Arial"/>
          <w:color w:val="000000"/>
        </w:rPr>
        <w:softHyphen/>
        <w:t xml:space="preserve">ние средств на </w:t>
      </w:r>
      <w:r w:rsidRPr="00C37194">
        <w:rPr>
          <w:rFonts w:cs="Arial"/>
          <w:i/>
          <w:color w:val="000000"/>
        </w:rPr>
        <w:t xml:space="preserve">техническое переоснащение </w:t>
      </w:r>
      <w:r w:rsidRPr="00C37194">
        <w:rPr>
          <w:rFonts w:cs="Arial"/>
          <w:color w:val="000000"/>
        </w:rPr>
        <w:t>предприятий и разви</w:t>
      </w:r>
      <w:r w:rsidRPr="00C37194">
        <w:rPr>
          <w:rFonts w:cs="Arial"/>
          <w:color w:val="000000"/>
        </w:rPr>
        <w:softHyphen/>
        <w:t xml:space="preserve">тие </w:t>
      </w:r>
      <w:r w:rsidRPr="00C37194">
        <w:rPr>
          <w:rFonts w:cs="Arial"/>
          <w:i/>
          <w:color w:val="000000"/>
        </w:rPr>
        <w:t xml:space="preserve">энергетических мощностей. </w:t>
      </w:r>
      <w:r w:rsidRPr="00C37194">
        <w:rPr>
          <w:rFonts w:cs="Arial"/>
          <w:color w:val="000000"/>
        </w:rPr>
        <w:t>За первую пятилетку намечалось осуществить крупнейшие вложения в развитие тяжелой промыш</w:t>
      </w:r>
      <w:r w:rsidRPr="00C37194">
        <w:rPr>
          <w:rFonts w:cs="Arial"/>
          <w:color w:val="000000"/>
        </w:rPr>
        <w:softHyphen/>
        <w:t>ленности. Развитие легкой и пищевой промышленности в это вре</w:t>
      </w:r>
      <w:r w:rsidRPr="00C37194">
        <w:rPr>
          <w:rFonts w:cs="Arial"/>
          <w:color w:val="000000"/>
        </w:rPr>
        <w:softHyphen/>
        <w:t>мя замедлилось.</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Председатель Совнаркома А.И.Рыков выступил с собственным экономическим планом, предложив на первое место выдвинуть легкую промышленность. Однако он подвергся резкой критике за несоблюдение плана развития машиностроения и металлургии. Против Рыкова выступили Госплан, ВСНХ, которые получили поддержку Сталина.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lastRenderedPageBreak/>
        <w:t>Главной опасностью теперь был объявлен «правый уклон», одним из лидеров которого стал Бухарин, выступавший с доста</w:t>
      </w:r>
      <w:r w:rsidRPr="00C37194">
        <w:rPr>
          <w:rFonts w:cs="Arial"/>
          <w:noProof w:val="0"/>
          <w:sz w:val="24"/>
          <w:szCs w:val="24"/>
        </w:rPr>
        <w:softHyphen/>
        <w:t xml:space="preserve">точно резкой критикой темпов индустриализации. На Пленуме ЦК ВКП (б) в ноябре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было окончательно принято решение о недопустимости нахождения в партии сторонников «правого ук</w:t>
      </w:r>
      <w:r w:rsidRPr="00C37194">
        <w:rPr>
          <w:rFonts w:cs="Arial"/>
          <w:noProof w:val="0"/>
          <w:sz w:val="24"/>
          <w:szCs w:val="24"/>
        </w:rPr>
        <w:softHyphen/>
        <w:t>лона».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Народное хозяйство полностью перешло </w:t>
      </w:r>
      <w:r w:rsidRPr="00C37194">
        <w:rPr>
          <w:rFonts w:cs="Arial"/>
          <w:i/>
          <w:noProof w:val="0"/>
          <w:sz w:val="24"/>
          <w:szCs w:val="24"/>
        </w:rPr>
        <w:t xml:space="preserve">к централизованному планированию. </w:t>
      </w:r>
      <w:r w:rsidRPr="00C37194">
        <w:rPr>
          <w:rFonts w:cs="Arial"/>
          <w:noProof w:val="0"/>
          <w:sz w:val="24"/>
          <w:szCs w:val="24"/>
        </w:rPr>
        <w:t>На базе государственных синдикатов, монополизи</w:t>
      </w:r>
      <w:r w:rsidRPr="00C37194">
        <w:rPr>
          <w:rFonts w:cs="Arial"/>
          <w:noProof w:val="0"/>
          <w:sz w:val="24"/>
          <w:szCs w:val="24"/>
        </w:rPr>
        <w:softHyphen/>
        <w:t>ровавших снабжение и сбыт, были созданы производственные объединения. Распределение ресурсов по предприятиям также происходило централизованно. Hopмы оплаты труда рабочих рег</w:t>
      </w:r>
      <w:r w:rsidRPr="00C37194">
        <w:rPr>
          <w:rFonts w:cs="Arial"/>
          <w:noProof w:val="0"/>
          <w:sz w:val="24"/>
          <w:szCs w:val="24"/>
        </w:rPr>
        <w:softHyphen/>
        <w:t>ламентировались сверху. На предприятиях руководители напря</w:t>
      </w:r>
      <w:r w:rsidRPr="00C37194">
        <w:rPr>
          <w:rFonts w:cs="Arial"/>
          <w:noProof w:val="0"/>
          <w:sz w:val="24"/>
          <w:szCs w:val="24"/>
        </w:rPr>
        <w:softHyphen/>
        <w:t>мую отвечали за выполнение плана, срыв заданий мог означать для них очень серьезные последствия. Kaндидатуры на должности руководителей крупных объектов утверждались на уровне ЦК ВКП(б) и Совнаркома.</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Коллективизация.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27 г"/>
        </w:smartTagPr>
        <w:r w:rsidRPr="00C37194">
          <w:rPr>
            <w:rFonts w:cs="Arial"/>
            <w:noProof w:val="0"/>
            <w:sz w:val="24"/>
            <w:szCs w:val="24"/>
          </w:rPr>
          <w:t>1927 г</w:t>
        </w:r>
      </w:smartTag>
      <w:r w:rsidRPr="00C37194">
        <w:rPr>
          <w:rFonts w:cs="Arial"/>
          <w:noProof w:val="0"/>
          <w:sz w:val="24"/>
          <w:szCs w:val="24"/>
        </w:rPr>
        <w:t>. получили высокий урожай. Однако план хлебозаготовок был провален, поскольку крестьяне отказа</w:t>
      </w:r>
      <w:r w:rsidRPr="00C37194">
        <w:rPr>
          <w:rFonts w:cs="Arial"/>
          <w:noProof w:val="0"/>
          <w:sz w:val="24"/>
          <w:szCs w:val="24"/>
        </w:rPr>
        <w:softHyphen/>
        <w:t>лись продавать хлеб по низким государственным ценам.</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 выполнением планов индустриализации также возникли труд</w:t>
      </w:r>
      <w:r w:rsidRPr="00C37194">
        <w:rPr>
          <w:rFonts w:cs="Arial"/>
          <w:noProof w:val="0"/>
          <w:sz w:val="24"/>
          <w:szCs w:val="24"/>
        </w:rPr>
        <w:softHyphen/>
        <w:t>ности. Государство не имело хлеба для экспорта за границу, а сле</w:t>
      </w:r>
      <w:r w:rsidRPr="00C37194">
        <w:rPr>
          <w:rFonts w:cs="Arial"/>
          <w:noProof w:val="0"/>
          <w:sz w:val="24"/>
          <w:szCs w:val="24"/>
        </w:rPr>
        <w:softHyphen/>
        <w:t xml:space="preserve">довательно, и средств для закупки передовых технологий. Сталин не мог этого не понимать. В январе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Политбюро приняло решение о чрезвычайных мерах для выполнения плана хлебозаго</w:t>
      </w:r>
      <w:r w:rsidRPr="00C37194">
        <w:rPr>
          <w:rFonts w:cs="Arial"/>
          <w:noProof w:val="0"/>
          <w:sz w:val="24"/>
          <w:szCs w:val="24"/>
        </w:rPr>
        <w:softHyphen/>
        <w:t xml:space="preserve">товок. Однако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объем хлебозаготовок вновь сократился.</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XVI партийная конференция в апреле </w:t>
      </w:r>
      <w:smartTag w:uri="urn:schemas-microsoft-com:office:smarttags" w:element="metricconverter">
        <w:smartTagPr>
          <w:attr w:name="ProductID" w:val="1929 г"/>
        </w:smartTagPr>
        <w:r w:rsidRPr="00C37194">
          <w:rPr>
            <w:rFonts w:cs="Arial"/>
            <w:noProof w:val="0"/>
            <w:sz w:val="24"/>
            <w:szCs w:val="24"/>
          </w:rPr>
          <w:t>1929 г</w:t>
        </w:r>
      </w:smartTag>
      <w:r w:rsidRPr="00C37194">
        <w:rPr>
          <w:rFonts w:cs="Arial"/>
          <w:noProof w:val="0"/>
          <w:sz w:val="24"/>
          <w:szCs w:val="24"/>
        </w:rPr>
        <w:t>. приняла решение об организации «крупного социалистического земледелия» - кол</w:t>
      </w:r>
      <w:r w:rsidRPr="00C37194">
        <w:rPr>
          <w:rFonts w:cs="Arial"/>
          <w:noProof w:val="0"/>
          <w:sz w:val="24"/>
          <w:szCs w:val="24"/>
        </w:rPr>
        <w:softHyphen/>
        <w:t>хозов и совхозов. Против кулаков началась беспощадная борьба, нередко руками их односельчан - деревенской бедноты. Вновь были приняты чрезвычайные меры по сбору хлеба. В деревню было направлено 25 тыс., рабочих, которые должны были разъяснять крестьянам политику партии и организовывать совхозы и колхо</w:t>
      </w:r>
      <w:r w:rsidRPr="00C37194">
        <w:rPr>
          <w:rFonts w:cs="Arial"/>
          <w:noProof w:val="0"/>
          <w:sz w:val="24"/>
          <w:szCs w:val="24"/>
        </w:rPr>
        <w:softHyphen/>
        <w:t>зы (движение двадцатипятитысячников).</w:t>
      </w:r>
    </w:p>
    <w:p w:rsidR="0002596C" w:rsidRPr="00C37194" w:rsidRDefault="0002596C" w:rsidP="0002596C">
      <w:pPr>
        <w:pStyle w:val="Style3"/>
        <w:ind w:left="-567" w:right="-141" w:firstLine="0"/>
        <w:rPr>
          <w:rFonts w:cs="Arial"/>
          <w:noProof w:val="0"/>
          <w:sz w:val="24"/>
          <w:szCs w:val="24"/>
        </w:rPr>
      </w:pPr>
      <w:r w:rsidRPr="00C37194">
        <w:rPr>
          <w:rFonts w:cs="Arial"/>
          <w:sz w:val="24"/>
          <w:szCs w:val="24"/>
        </w:rPr>
        <w:t>Накануне празднования годовщины Октябрьской революции в «Правде» была опубликована статья Сталина «Год великого пере</w:t>
      </w:r>
      <w:r w:rsidRPr="00C37194">
        <w:rPr>
          <w:rFonts w:cs="Arial"/>
          <w:sz w:val="24"/>
          <w:szCs w:val="24"/>
        </w:rPr>
        <w:softHyphen/>
        <w:t>лома», в которой говорилось о том, что момент полного перехода к сплошной коллективизации уже давно созрел. Ноябрьский пле</w:t>
      </w:r>
      <w:r w:rsidRPr="00C37194">
        <w:rPr>
          <w:rFonts w:cs="Arial"/>
          <w:sz w:val="24"/>
          <w:szCs w:val="24"/>
        </w:rPr>
        <w:softHyphen/>
        <w:t xml:space="preserve">нум </w:t>
      </w:r>
      <w:smartTag w:uri="urn:schemas-microsoft-com:office:smarttags" w:element="metricconverter">
        <w:smartTagPr>
          <w:attr w:name="ProductID" w:val="1929 г"/>
        </w:smartTagPr>
        <w:r w:rsidRPr="00C37194">
          <w:rPr>
            <w:rFonts w:cs="Arial"/>
            <w:sz w:val="24"/>
            <w:szCs w:val="24"/>
          </w:rPr>
          <w:t>1929 г</w:t>
        </w:r>
      </w:smartTag>
      <w:r w:rsidRPr="00C37194">
        <w:rPr>
          <w:rFonts w:cs="Arial"/>
          <w:sz w:val="24"/>
          <w:szCs w:val="24"/>
        </w:rPr>
        <w:t>. решил увеличить плановые задания по созданию кол</w:t>
      </w:r>
      <w:r w:rsidRPr="00C37194">
        <w:rPr>
          <w:rFonts w:cs="Arial"/>
          <w:sz w:val="24"/>
          <w:szCs w:val="24"/>
        </w:rPr>
        <w:softHyphen/>
        <w:t>хозов, совхозов и машинно-тракторных станций (МТС). Земли кулаков, инвентарь и скот конфисковывались и передавались ме</w:t>
      </w:r>
      <w:r w:rsidRPr="00C37194">
        <w:rPr>
          <w:rFonts w:cs="Arial"/>
          <w:sz w:val="24"/>
          <w:szCs w:val="24"/>
        </w:rPr>
        <w:softHyphen/>
        <w:t>стным органам. Часть кулаков подлежала высылке н отдаленные районы страны, а остальные расселплись за лределы хозяйствннового типа.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Зимой 1929/30 г. решение Политбюро сало проводиться в жизнь. Местные органы власти, стремясь отрапортовать о выполнении плана коллективизации, начали широко применять политику рас</w:t>
      </w:r>
      <w:r w:rsidRPr="00C37194">
        <w:rPr>
          <w:rFonts w:cs="Arial"/>
          <w:noProof w:val="0"/>
          <w:sz w:val="24"/>
          <w:szCs w:val="24"/>
        </w:rPr>
        <w:softHyphen/>
        <w:t>кулачивания. Под нее подпадали все, кто не желал вступать в кол</w:t>
      </w:r>
      <w:r w:rsidRPr="00C37194">
        <w:rPr>
          <w:rFonts w:cs="Arial"/>
          <w:noProof w:val="0"/>
          <w:sz w:val="24"/>
          <w:szCs w:val="24"/>
        </w:rPr>
        <w:softHyphen/>
        <w:t>хозы. На спецпоселения было сослано около 2 млн. человек. Всего было выселено с прежнего места жительства около 3,5 млн. кре</w:t>
      </w:r>
      <w:r w:rsidRPr="00C37194">
        <w:rPr>
          <w:rFonts w:cs="Arial"/>
          <w:noProof w:val="0"/>
          <w:sz w:val="24"/>
          <w:szCs w:val="24"/>
        </w:rPr>
        <w:softHyphen/>
        <w:t>стьян.</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Крестьяне оказывали активное сопротивление насильственной коллективизации. Лишь зимой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было около 2200 крестьян</w:t>
      </w:r>
      <w:r w:rsidRPr="00C37194">
        <w:rPr>
          <w:rFonts w:cs="Arial"/>
          <w:noProof w:val="0"/>
          <w:sz w:val="24"/>
          <w:szCs w:val="24"/>
        </w:rPr>
        <w:softHyphen/>
        <w:t>ских выступлений, носивших, правда, разрозненный  характер. Что</w:t>
      </w:r>
      <w:r w:rsidRPr="00C37194">
        <w:rPr>
          <w:rFonts w:cs="Arial"/>
          <w:noProof w:val="0"/>
          <w:sz w:val="24"/>
          <w:szCs w:val="24"/>
        </w:rPr>
        <w:softHyphen/>
        <w:t>бы спастись от попадания в«кулаки» население стало уничтожать свой скот и распродавать инвентарь. Опасаясь полной ликвидации крестьянских хозяйств, Сталин принял решение ускорить процесс коллективизации, поставив деревню под жесткий контроль.</w:t>
      </w:r>
    </w:p>
    <w:p w:rsidR="0002596C" w:rsidRDefault="0002596C" w:rsidP="0002596C">
      <w:pPr>
        <w:pStyle w:val="Style3"/>
        <w:ind w:left="-567" w:right="-141" w:firstLine="0"/>
        <w:rPr>
          <w:rFonts w:cs="Arial"/>
          <w:noProof w:val="0"/>
          <w:sz w:val="24"/>
          <w:szCs w:val="24"/>
        </w:rPr>
      </w:pPr>
      <w:r w:rsidRPr="00C37194">
        <w:rPr>
          <w:rFonts w:cs="Arial"/>
          <w:noProof w:val="0"/>
          <w:sz w:val="24"/>
          <w:szCs w:val="24"/>
        </w:rPr>
        <w:t>В 1930-1932 гг. власти перешли к изъятию у колхозов семенно</w:t>
      </w:r>
      <w:r w:rsidRPr="00C37194">
        <w:rPr>
          <w:rFonts w:cs="Arial"/>
          <w:noProof w:val="0"/>
          <w:sz w:val="24"/>
          <w:szCs w:val="24"/>
        </w:rPr>
        <w:softHyphen/>
        <w:t>го хлеба. Не имея возможности активной борьбы крестьяне стали оказывать пассивное сопротивление не выходили на работу. Политика государства, а также засуха привили к трагическим по</w:t>
      </w:r>
      <w:r w:rsidRPr="00C37194">
        <w:rPr>
          <w:rFonts w:cs="Arial"/>
          <w:noProof w:val="0"/>
          <w:sz w:val="24"/>
          <w:szCs w:val="24"/>
        </w:rPr>
        <w:softHyphen/>
        <w:t>следствиям - на Нижней и Cpедней Волге, на Украине и в Ка</w:t>
      </w:r>
      <w:r w:rsidRPr="00C37194">
        <w:rPr>
          <w:rFonts w:cs="Arial"/>
          <w:noProof w:val="0"/>
          <w:sz w:val="24"/>
          <w:szCs w:val="24"/>
        </w:rPr>
        <w:softHyphen/>
        <w:t xml:space="preserve">захстане в </w:t>
      </w:r>
      <w:smartTag w:uri="urn:schemas-microsoft-com:office:smarttags" w:element="metricconverter">
        <w:smartTagPr>
          <w:attr w:name="ProductID" w:val="1933 г"/>
        </w:smartTagPr>
        <w:r w:rsidRPr="00C37194">
          <w:rPr>
            <w:rFonts w:cs="Arial"/>
            <w:noProof w:val="0"/>
            <w:sz w:val="24"/>
            <w:szCs w:val="24"/>
          </w:rPr>
          <w:t>1933 г</w:t>
        </w:r>
      </w:smartTag>
      <w:r w:rsidRPr="00C37194">
        <w:rPr>
          <w:rFonts w:cs="Arial"/>
          <w:noProof w:val="0"/>
          <w:sz w:val="24"/>
          <w:szCs w:val="24"/>
        </w:rPr>
        <w:t>. начался голод, унёсший многие человеческие</w:t>
      </w:r>
      <w:r>
        <w:rPr>
          <w:rFonts w:cs="Arial"/>
          <w:noProof w:val="0"/>
          <w:sz w:val="24"/>
          <w:szCs w:val="24"/>
        </w:rPr>
        <w:t xml:space="preserve"> жизни.</w:t>
      </w:r>
    </w:p>
    <w:p w:rsidR="0002596C" w:rsidRPr="00C37194" w:rsidRDefault="0002596C" w:rsidP="0002596C">
      <w:pPr>
        <w:jc w:val="center"/>
        <w:rPr>
          <w:rFonts w:cs="Arial"/>
          <w:b/>
          <w:color w:val="000000"/>
        </w:rPr>
      </w:pPr>
      <w:r w:rsidRPr="00C37194">
        <w:rPr>
          <w:rFonts w:cs="Arial"/>
          <w:b/>
          <w:color w:val="000000"/>
        </w:rPr>
        <w:t>Советское государство и общество</w:t>
      </w:r>
      <w:r w:rsidRPr="00C37194">
        <w:rPr>
          <w:rFonts w:cs="Arial"/>
          <w:b/>
          <w:color w:val="000000"/>
        </w:rPr>
        <w:br/>
        <w:t>в 20-30-е гг. ХХ в.</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Причины и суть сталинизма.</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Coветский  Союз 20-30-е гг. ХХ в. существовал в условиях постоянной угрозы войны. Подготовка к войне явилась главной причиной индустриализации и коллекти</w:t>
      </w:r>
      <w:r w:rsidRPr="00C37194">
        <w:rPr>
          <w:rFonts w:cs="Arial"/>
          <w:noProof w:val="0"/>
          <w:sz w:val="24"/>
          <w:szCs w:val="24"/>
        </w:rPr>
        <w:softHyphen/>
        <w:t xml:space="preserve">визации, которые затрагивали жизнь всего населения Советского Союза. Вся экономика подчинялась, планированию из Центра, </w:t>
      </w:r>
      <w:r w:rsidRPr="00C37194">
        <w:rPr>
          <w:rFonts w:cs="Arial"/>
          <w:noProof w:val="0"/>
          <w:sz w:val="24"/>
          <w:szCs w:val="24"/>
        </w:rPr>
        <w:lastRenderedPageBreak/>
        <w:t>а экономическая политика велась путём отдачи специальных ди</w:t>
      </w:r>
      <w:r w:rsidRPr="00C37194">
        <w:rPr>
          <w:rFonts w:cs="Arial"/>
          <w:noProof w:val="0"/>
          <w:sz w:val="24"/>
          <w:szCs w:val="24"/>
        </w:rPr>
        <w:softHyphen/>
        <w:t>ректив. В этот процесс втягивалось и ceлo. Крестьяне, теряя послед</w:t>
      </w:r>
      <w:r w:rsidRPr="00C37194">
        <w:rPr>
          <w:rFonts w:cs="Arial"/>
          <w:noProof w:val="0"/>
          <w:sz w:val="24"/>
          <w:szCs w:val="24"/>
        </w:rPr>
        <w:softHyphen/>
        <w:t>ниe остатки самостоятельности, становились в один ряд с рабо</w:t>
      </w:r>
      <w:r w:rsidRPr="00C37194">
        <w:rPr>
          <w:rFonts w:cs="Arial"/>
          <w:noProof w:val="0"/>
          <w:sz w:val="24"/>
          <w:szCs w:val="24"/>
        </w:rPr>
        <w:softHyphen/>
        <w:t>чими. В свою очередь, рабочие заводов и фабрик лишились выбора места работы и становились бесправными на своих предприятиях. Подготовкой к будущей войне являлось и укрепление органов OГПУ. Они должны были подготовить тыл к будущей войне, вы</w:t>
      </w:r>
      <w:r w:rsidRPr="00C37194">
        <w:rPr>
          <w:rFonts w:cs="Arial"/>
          <w:noProof w:val="0"/>
          <w:sz w:val="24"/>
          <w:szCs w:val="24"/>
        </w:rPr>
        <w:softHyphen/>
        <w:t>корчевав все возможные очаги оппозиции во избежание создания</w:t>
      </w:r>
    </w:p>
    <w:p w:rsidR="0002596C" w:rsidRPr="00C37194" w:rsidRDefault="0002596C" w:rsidP="0002596C">
      <w:pPr>
        <w:tabs>
          <w:tab w:val="left" w:pos="144"/>
        </w:tabs>
        <w:ind w:left="-567" w:right="-141"/>
        <w:rPr>
          <w:rFonts w:cs="Arial"/>
          <w:color w:val="000000"/>
        </w:rPr>
      </w:pPr>
      <w:r w:rsidRPr="00C37194">
        <w:rPr>
          <w:rFonts w:cs="Arial"/>
          <w:color w:val="000000"/>
        </w:rPr>
        <w:t>«пятой колонны» в тылу Красной армии.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Сталин, начавший свое восхождение к власти с </w:t>
      </w:r>
      <w:smartTag w:uri="urn:schemas-microsoft-com:office:smarttags" w:element="metricconverter">
        <w:smartTagPr>
          <w:attr w:name="ProductID" w:val="1922 г"/>
        </w:smartTagPr>
        <w:r w:rsidRPr="00C37194">
          <w:rPr>
            <w:rFonts w:cs="Arial"/>
            <w:noProof w:val="0"/>
            <w:sz w:val="24"/>
            <w:szCs w:val="24"/>
          </w:rPr>
          <w:t>1922 г</w:t>
        </w:r>
      </w:smartTag>
      <w:r w:rsidRPr="00C37194">
        <w:rPr>
          <w:rFonts w:cs="Arial"/>
          <w:noProof w:val="0"/>
          <w:sz w:val="24"/>
          <w:szCs w:val="24"/>
        </w:rPr>
        <w:t>., имел несомненный удар улавливать настроения населения, именно пото</w:t>
      </w:r>
      <w:r w:rsidRPr="00C37194">
        <w:rPr>
          <w:rFonts w:cs="Arial"/>
          <w:noProof w:val="0"/>
          <w:sz w:val="24"/>
          <w:szCs w:val="24"/>
        </w:rPr>
        <w:softHyphen/>
        <w:t>мy он повернул от нэпа к форсированному строительству индустриальной державы. Он понимал, что массы неоднородны, а претворять в жизнь планы авантюрного характера могут лишь люди с неокреп</w:t>
      </w:r>
      <w:r w:rsidRPr="00C37194">
        <w:rPr>
          <w:rFonts w:cs="Arial"/>
          <w:noProof w:val="0"/>
          <w:sz w:val="24"/>
          <w:szCs w:val="24"/>
        </w:rPr>
        <w:softHyphen/>
        <w:t>шим мышлением, прежде всего молодежь. Сталин во всех отраслях государственной и хозяйственной жизни стремился заменить старые кадры молодыми. В этом была его сила и его же слабость.</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Идеология.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Со страниц газет, журналов, с плакатов звучали призывы быть готовыми к защите социалистического Отечества, быть бдительными, крепить трудом оборону страны. Главными героями тех лет становились пограничники, передовики-новато</w:t>
      </w:r>
      <w:r w:rsidRPr="00C37194">
        <w:rPr>
          <w:rFonts w:cs="Arial"/>
          <w:noProof w:val="0"/>
          <w:sz w:val="24"/>
          <w:szCs w:val="24"/>
        </w:rPr>
        <w:softHyphen/>
        <w:t>ры, побивающие все рекорды, граждане, разоблачающие козни врагов, и т. п.</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Мастерам искусства вменялось в обязательность отражать в своем творчестве партийные установки. Даже в комедийных фильмах («Де</w:t>
      </w:r>
      <w:r w:rsidRPr="00C37194">
        <w:rPr>
          <w:rFonts w:cs="Arial"/>
          <w:noProof w:val="0"/>
          <w:sz w:val="24"/>
          <w:szCs w:val="24"/>
        </w:rPr>
        <w:softHyphen/>
        <w:t>вушка с характером», «Светлый путь», « Цирк») звучит тема борьбы с диверсантами или агентами иностранного влияния.</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Репрессии</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1 декабря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в Ленинграде был убит первый сек</w:t>
      </w:r>
      <w:r w:rsidRPr="00C37194">
        <w:rPr>
          <w:rFonts w:cs="Arial"/>
          <w:noProof w:val="0"/>
          <w:sz w:val="24"/>
          <w:szCs w:val="24"/>
        </w:rPr>
        <w:softHyphen/>
        <w:t>ретарь Ленинградского обкома партии С.М.Киров. Сталин решил использовать это убийство для усиления репрессий. В те декабрь</w:t>
      </w:r>
      <w:r w:rsidRPr="00C37194">
        <w:rPr>
          <w:rFonts w:cs="Arial"/>
          <w:noProof w:val="0"/>
          <w:sz w:val="24"/>
          <w:szCs w:val="24"/>
        </w:rPr>
        <w:softHyphen/>
        <w:t>ские дни было принято решение об ускоренном рассмотрении всех политических дел. Проходящие по делам о контрреволюци</w:t>
      </w:r>
      <w:r w:rsidRPr="00C37194">
        <w:rPr>
          <w:rFonts w:cs="Arial"/>
          <w:noProof w:val="0"/>
          <w:sz w:val="24"/>
          <w:szCs w:val="24"/>
        </w:rPr>
        <w:softHyphen/>
        <w:t>онных преступлениях подлежали расстрелу.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Ужесточается законодательство. Репрессиям начинают подвер</w:t>
      </w:r>
      <w:r w:rsidRPr="00C37194">
        <w:rPr>
          <w:rFonts w:cs="Arial"/>
          <w:noProof w:val="0"/>
          <w:sz w:val="24"/>
          <w:szCs w:val="24"/>
        </w:rPr>
        <w:softHyphen/>
        <w:t>гать членов семей осужденных и их родственников. К уголовной ответственности привлекаются дети, достигшие 12 лет. Все было подготовлено к началу «большого террора».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Судебные процессы, ранее затрагивающие лишь определенные классы или партии, охватывали все большую часть населения. В ход пошли статьи с обвинениями за связь троцкистами или контр</w:t>
      </w:r>
      <w:r w:rsidRPr="00C37194">
        <w:rPr>
          <w:rFonts w:cs="Arial"/>
          <w:noProof w:val="0"/>
          <w:sz w:val="24"/>
          <w:szCs w:val="24"/>
        </w:rPr>
        <w:softHyphen/>
        <w:t>революционную деятельность. Нередко судили людей, не имев</w:t>
      </w:r>
      <w:r w:rsidRPr="00C37194">
        <w:rPr>
          <w:rFonts w:cs="Arial"/>
          <w:noProof w:val="0"/>
          <w:sz w:val="24"/>
          <w:szCs w:val="24"/>
        </w:rPr>
        <w:softHyphen/>
        <w:t>ших ни малейшего понятия о троцкизме и никогда не состоявших в рядах оппозиции. Органы НКВД (объединенные в 1934г. с ОГПУ) получили указание добиваться признания подследственных лю</w:t>
      </w:r>
      <w:r w:rsidRPr="00C37194">
        <w:rPr>
          <w:rFonts w:cs="Arial"/>
          <w:noProof w:val="0"/>
          <w:sz w:val="24"/>
          <w:szCs w:val="24"/>
        </w:rPr>
        <w:softHyphen/>
        <w:t>быми путями, включая применение пыток. Приговоры выносили специально подобранные «тройки». Подсудимому о вынесении приговора сообщали за несколько минут до приведения его в ис</w:t>
      </w:r>
      <w:r w:rsidRPr="00C37194">
        <w:rPr>
          <w:rFonts w:cs="Arial"/>
          <w:noProof w:val="0"/>
          <w:sz w:val="24"/>
          <w:szCs w:val="24"/>
        </w:rPr>
        <w:softHyphen/>
        <w:t>полнение.</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Применение труда заключенных дало возможность решать мно</w:t>
      </w:r>
      <w:r w:rsidRPr="00C37194">
        <w:rPr>
          <w:rFonts w:cs="Arial"/>
          <w:noProof w:val="0"/>
          <w:sz w:val="24"/>
          <w:szCs w:val="24"/>
        </w:rPr>
        <w:softHyphen/>
        <w:t>гие хозяйственные вопросы с гораздо меньшими затратами. Ведь заключенным не нужно было платить зарплату.</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историю «большого террора» недаром вошел 1937 год. Желая очистить тыл на случай войны с западными державами от «пятой колонны», Сталин решил укрепить органы НКВД. Назначенный в сентябре </w:t>
      </w:r>
      <w:smartTag w:uri="urn:schemas-microsoft-com:office:smarttags" w:element="metricconverter">
        <w:smartTagPr>
          <w:attr w:name="ProductID" w:val="1936 г"/>
        </w:smartTagPr>
        <w:r w:rsidRPr="00C37194">
          <w:rPr>
            <w:rFonts w:cs="Arial"/>
            <w:noProof w:val="0"/>
            <w:sz w:val="24"/>
            <w:szCs w:val="24"/>
          </w:rPr>
          <w:t>1936 г</w:t>
        </w:r>
      </w:smartTag>
      <w:r w:rsidRPr="00C37194">
        <w:rPr>
          <w:rFonts w:cs="Arial"/>
          <w:noProof w:val="0"/>
          <w:sz w:val="24"/>
          <w:szCs w:val="24"/>
        </w:rPr>
        <w:t>. главой НКВД Н. И. Ежов начал разработку дела о«параллельном антисоветском троцкистском центре», по кото</w:t>
      </w:r>
      <w:r w:rsidRPr="00C37194">
        <w:rPr>
          <w:rFonts w:cs="Arial"/>
          <w:noProof w:val="0"/>
          <w:sz w:val="24"/>
          <w:szCs w:val="24"/>
        </w:rPr>
        <w:softHyphen/>
        <w:t>рому проходили известные партийные и советские деятели Пята</w:t>
      </w:r>
      <w:r w:rsidRPr="00C37194">
        <w:rPr>
          <w:rFonts w:cs="Arial"/>
          <w:noProof w:val="0"/>
          <w:sz w:val="24"/>
          <w:szCs w:val="24"/>
        </w:rPr>
        <w:softHyphen/>
        <w:t>ков, Сокольников, Радек, Серебряков.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На Пленуме ЦК ВКЛ(б) в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Сталин резко критиковал местные органы за потерю политической бдительности и при</w:t>
      </w:r>
      <w:r w:rsidRPr="00C37194">
        <w:rPr>
          <w:rFonts w:cs="Arial"/>
          <w:noProof w:val="0"/>
          <w:sz w:val="24"/>
          <w:szCs w:val="24"/>
        </w:rPr>
        <w:softHyphen/>
        <w:t xml:space="preserve">звал принять суровые меры для «выкорчевывания вражеских гнезд». Летом </w:t>
      </w:r>
      <w:smartTag w:uri="urn:schemas-microsoft-com:office:smarttags" w:element="metricconverter">
        <w:smartTagPr>
          <w:attr w:name="ProductID" w:val="1937 г"/>
        </w:smartTagPr>
        <w:r w:rsidRPr="00C37194">
          <w:rPr>
            <w:rFonts w:cs="Arial"/>
            <w:noProof w:val="0"/>
            <w:sz w:val="24"/>
            <w:szCs w:val="24"/>
          </w:rPr>
          <w:t>1937 г</w:t>
        </w:r>
      </w:smartTag>
      <w:r w:rsidRPr="00C37194">
        <w:rPr>
          <w:rFonts w:cs="Arial"/>
          <w:noProof w:val="0"/>
          <w:sz w:val="24"/>
          <w:szCs w:val="24"/>
        </w:rPr>
        <w:t>. по «делу военных» были осуждены к рас</w:t>
      </w:r>
      <w:r w:rsidRPr="00C37194">
        <w:rPr>
          <w:rFonts w:cs="Arial"/>
          <w:noProof w:val="0"/>
          <w:sz w:val="24"/>
          <w:szCs w:val="24"/>
        </w:rPr>
        <w:softHyphen/>
        <w:t>стрелу М. Н. Тухачевский, И.Э.Якер, И. П. Уборевич, А. И. Корк, В. К. Путна, которым было предъявлено обвинение в сотрудниче</w:t>
      </w:r>
      <w:r w:rsidRPr="00C37194">
        <w:rPr>
          <w:rFonts w:cs="Arial"/>
          <w:noProof w:val="0"/>
          <w:sz w:val="24"/>
          <w:szCs w:val="24"/>
        </w:rPr>
        <w:softHyphen/>
        <w:t>стве с вражеской разведкой и подготовке военного переворота.</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Последним политическим процессом было дело об «антисо</w:t>
      </w:r>
      <w:r w:rsidRPr="00C37194">
        <w:rPr>
          <w:rFonts w:cs="Arial"/>
          <w:noProof w:val="0"/>
          <w:sz w:val="24"/>
          <w:szCs w:val="24"/>
        </w:rPr>
        <w:softHyphen/>
        <w:t xml:space="preserve">ветском право-троцкистском блоке», по которому обвинялись лидеры бывшей правой оппозиции Н.И.Бухарин, А. И. Рыков и ряд других лиц. Многие известные деятели партии и армии были репрессированы без суда. Так было с маршалами А. И. Егоровым и В.К.Блюхером, наркомом юстиции Н.В.Крыленко, наркомом </w:t>
      </w:r>
      <w:r w:rsidRPr="00C37194">
        <w:rPr>
          <w:rFonts w:cs="Arial"/>
          <w:noProof w:val="0"/>
          <w:sz w:val="24"/>
          <w:szCs w:val="24"/>
        </w:rPr>
        <w:lastRenderedPageBreak/>
        <w:t>внутренних дел Н.И.Ежовым. В результате репрессии неоднократ</w:t>
      </w:r>
      <w:r w:rsidRPr="00C37194">
        <w:rPr>
          <w:rFonts w:cs="Arial"/>
          <w:noProof w:val="0"/>
          <w:sz w:val="24"/>
          <w:szCs w:val="24"/>
        </w:rPr>
        <w:softHyphen/>
        <w:t>но обновлялись штаты наркоматов, менялись командиры воин</w:t>
      </w:r>
      <w:r w:rsidRPr="00C37194">
        <w:rPr>
          <w:rFonts w:cs="Arial"/>
          <w:noProof w:val="0"/>
          <w:sz w:val="24"/>
          <w:szCs w:val="24"/>
        </w:rPr>
        <w:softHyphen/>
        <w:t>ских частей, секретари обкомов, горкомов и районов.</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марте </w:t>
      </w:r>
      <w:smartTag w:uri="urn:schemas-microsoft-com:office:smarttags" w:element="metricconverter">
        <w:smartTagPr>
          <w:attr w:name="ProductID" w:val="1939 г"/>
        </w:smartTagPr>
        <w:r w:rsidRPr="00C37194">
          <w:rPr>
            <w:rFonts w:cs="Arial"/>
            <w:noProof w:val="0"/>
            <w:sz w:val="24"/>
            <w:szCs w:val="24"/>
          </w:rPr>
          <w:t>1939 г</w:t>
        </w:r>
      </w:smartTag>
      <w:r w:rsidRPr="00C37194">
        <w:rPr>
          <w:rFonts w:cs="Arial"/>
          <w:noProof w:val="0"/>
          <w:sz w:val="24"/>
          <w:szCs w:val="24"/>
        </w:rPr>
        <w:t>., выступая на XV</w:t>
      </w:r>
      <w:r w:rsidRPr="00C37194">
        <w:rPr>
          <w:rFonts w:cs="Arial"/>
          <w:noProof w:val="0"/>
          <w:sz w:val="24"/>
          <w:szCs w:val="24"/>
          <w:lang w:val="en-US"/>
        </w:rPr>
        <w:t>III</w:t>
      </w:r>
      <w:r w:rsidRPr="00C37194">
        <w:rPr>
          <w:rFonts w:cs="Arial"/>
          <w:noProof w:val="0"/>
          <w:sz w:val="24"/>
          <w:szCs w:val="24"/>
        </w:rPr>
        <w:t xml:space="preserve"> съезде  ВКП(б), Сталин ска</w:t>
      </w:r>
      <w:r w:rsidRPr="00C37194">
        <w:rPr>
          <w:rFonts w:cs="Arial"/>
          <w:noProof w:val="0"/>
          <w:sz w:val="24"/>
          <w:szCs w:val="24"/>
        </w:rPr>
        <w:softHyphen/>
        <w:t>зал, что чистки в партии были неизбежны хотя и сопровожда</w:t>
      </w:r>
      <w:r w:rsidRPr="00C37194">
        <w:rPr>
          <w:rFonts w:cs="Arial"/>
          <w:noProof w:val="0"/>
          <w:sz w:val="24"/>
          <w:szCs w:val="24"/>
        </w:rPr>
        <w:softHyphen/>
        <w:t>лись многочисленными ошибками.</w:t>
      </w:r>
    </w:p>
    <w:p w:rsidR="0002596C" w:rsidRDefault="0002596C" w:rsidP="0002596C">
      <w:pPr>
        <w:pStyle w:val="Style3"/>
        <w:ind w:left="-567" w:right="-141" w:firstLine="0"/>
        <w:rPr>
          <w:rFonts w:cs="Arial"/>
          <w:b/>
          <w:noProof w:val="0"/>
          <w:sz w:val="24"/>
          <w:szCs w:val="24"/>
        </w:rPr>
      </w:pPr>
      <w:r w:rsidRPr="00C37194">
        <w:rPr>
          <w:rFonts w:cs="Arial"/>
          <w:b/>
          <w:noProof w:val="0"/>
          <w:sz w:val="24"/>
          <w:szCs w:val="24"/>
        </w:rPr>
        <w:t>Социальные процессы.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 Преобладающем социальным слоем в 30-е гг. ХХ в. стал рабочий класс, интенсивно пополняющийся выходцами из сельской местности. Безработица была ликвидиро</w:t>
      </w:r>
      <w:r w:rsidRPr="00C37194">
        <w:rPr>
          <w:rFonts w:cs="Arial"/>
          <w:noProof w:val="0"/>
          <w:sz w:val="24"/>
          <w:szCs w:val="24"/>
        </w:rPr>
        <w:softHyphen/>
        <w:t>вана. Промышленность нуждалась в квалифицированных рабочих кадрах, в связи с чем была введена официальная проверка знаний рабочих, особенно тех, кто обучался в техникумах и училищах.</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Труд квалифицированной части рабочего класса хорошо опла</w:t>
      </w:r>
      <w:r w:rsidRPr="00C37194">
        <w:rPr>
          <w:rFonts w:cs="Arial"/>
          <w:noProof w:val="0"/>
          <w:sz w:val="24"/>
          <w:szCs w:val="24"/>
        </w:rPr>
        <w:softHyphen/>
        <w:t xml:space="preserve">чивался, что положительно влияло на трудовые показатели этой категории рабочих. В среде этого слоя рабочих зарождалось </w:t>
      </w:r>
      <w:r w:rsidRPr="00C37194">
        <w:rPr>
          <w:rFonts w:cs="Arial"/>
          <w:i/>
          <w:noProof w:val="0"/>
          <w:sz w:val="24"/>
          <w:szCs w:val="24"/>
        </w:rPr>
        <w:t xml:space="preserve">движение ударников и стахановцев. </w:t>
      </w:r>
      <w:r w:rsidRPr="00C37194">
        <w:rPr>
          <w:rFonts w:cs="Arial"/>
          <w:noProof w:val="0"/>
          <w:sz w:val="24"/>
          <w:szCs w:val="24"/>
        </w:rPr>
        <w:t>Они имели значительные социальные льготы. Именно они служили тем резервом, который в случае не</w:t>
      </w:r>
      <w:r w:rsidRPr="00C37194">
        <w:rPr>
          <w:rFonts w:cs="Arial"/>
          <w:noProof w:val="0"/>
          <w:sz w:val="24"/>
          <w:szCs w:val="24"/>
        </w:rPr>
        <w:softHyphen/>
        <w:t>обходимости пополнял кадры для партийной, хозяйственной и профсоюзной</w:t>
      </w:r>
      <w:r>
        <w:rPr>
          <w:rFonts w:cs="Arial"/>
          <w:noProof w:val="0"/>
          <w:sz w:val="24"/>
          <w:szCs w:val="24"/>
        </w:rPr>
        <w:t xml:space="preserve"> </w:t>
      </w:r>
      <w:r w:rsidRPr="00C37194">
        <w:rPr>
          <w:rFonts w:cs="Arial"/>
          <w:noProof w:val="0"/>
          <w:sz w:val="24"/>
          <w:szCs w:val="24"/>
        </w:rPr>
        <w:t>работы.</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Для крестьян новые условия существования оказались сопря</w:t>
      </w:r>
      <w:r w:rsidRPr="00C37194">
        <w:rPr>
          <w:rFonts w:cs="Arial"/>
          <w:noProof w:val="0"/>
          <w:sz w:val="24"/>
          <w:szCs w:val="24"/>
        </w:rPr>
        <w:softHyphen/>
        <w:t>женными с существенными потерями. Большие налоги возмуща</w:t>
      </w:r>
      <w:r w:rsidRPr="00C37194">
        <w:rPr>
          <w:rFonts w:cs="Arial"/>
          <w:noProof w:val="0"/>
          <w:sz w:val="24"/>
          <w:szCs w:val="24"/>
        </w:rPr>
        <w:softHyphen/>
        <w:t>ли сельское население. В результате сплошной коллективизации к концу 30-х гг. ХХ в. в деревне почти исчезла категория крестьян, называемых кулаками.</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 xml:space="preserve">В середине 30-х гг. ХХ в. Правительство пошло на некоторое смягчение политики по отношению к крестьянству. Колхозникам было разрешено держать скот и птицу, был сокращен план хлеба, мясозаготовок, II съезд колхозников-ударников, созванный в ноябре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добился для крестьян права ведения собственного личного хозяйства и права продажи своей продукции на рынках.</w:t>
      </w:r>
    </w:p>
    <w:p w:rsidR="0002596C" w:rsidRDefault="0002596C" w:rsidP="0002596C">
      <w:pPr>
        <w:pStyle w:val="Style3"/>
        <w:ind w:left="-567" w:right="-141" w:firstLine="0"/>
        <w:rPr>
          <w:rFonts w:cs="Arial"/>
          <w:noProof w:val="0"/>
          <w:sz w:val="24"/>
          <w:szCs w:val="24"/>
        </w:rPr>
      </w:pPr>
      <w:r w:rsidRPr="00C37194">
        <w:rPr>
          <w:rFonts w:cs="Arial"/>
          <w:b/>
          <w:noProof w:val="0"/>
          <w:sz w:val="24"/>
          <w:szCs w:val="24"/>
        </w:rPr>
        <w:t>Итоги развития.</w:t>
      </w:r>
      <w:r w:rsidRPr="00C37194">
        <w:rPr>
          <w:rFonts w:cs="Arial"/>
          <w:noProof w:val="0"/>
          <w:sz w:val="24"/>
          <w:szCs w:val="24"/>
        </w:rPr>
        <w:t xml:space="preserve"> </w:t>
      </w:r>
    </w:p>
    <w:p w:rsidR="0002596C" w:rsidRPr="00C37194" w:rsidRDefault="0002596C" w:rsidP="0002596C">
      <w:pPr>
        <w:pStyle w:val="Style3"/>
        <w:ind w:left="-567" w:right="-141" w:firstLine="0"/>
        <w:rPr>
          <w:rFonts w:cs="Arial"/>
          <w:noProof w:val="0"/>
          <w:sz w:val="24"/>
          <w:szCs w:val="24"/>
        </w:rPr>
      </w:pPr>
      <w:r w:rsidRPr="00C37194">
        <w:rPr>
          <w:rFonts w:cs="Arial"/>
          <w:noProof w:val="0"/>
          <w:sz w:val="24"/>
          <w:szCs w:val="24"/>
        </w:rPr>
        <w:t>Итогом развития СССР в 30-е гг. ХХ в. стала ликвидация его отставания от передовых стран в ключевых отрас</w:t>
      </w:r>
      <w:r w:rsidRPr="00C37194">
        <w:rPr>
          <w:rFonts w:cs="Arial"/>
          <w:noProof w:val="0"/>
          <w:sz w:val="24"/>
          <w:szCs w:val="24"/>
        </w:rPr>
        <w:softHyphen/>
        <w:t>лях промышленности, по объему которой Советский Союз вы</w:t>
      </w:r>
      <w:r w:rsidRPr="00C37194">
        <w:rPr>
          <w:rFonts w:cs="Arial"/>
          <w:noProof w:val="0"/>
          <w:sz w:val="24"/>
          <w:szCs w:val="24"/>
        </w:rPr>
        <w:softHyphen/>
        <w:t>шел на второе</w:t>
      </w:r>
      <w:r w:rsidRPr="00C37194">
        <w:rPr>
          <w:rFonts w:cs="Arial"/>
          <w:b/>
          <w:noProof w:val="0"/>
          <w:sz w:val="24"/>
          <w:szCs w:val="24"/>
        </w:rPr>
        <w:t xml:space="preserve"> </w:t>
      </w:r>
      <w:r w:rsidRPr="00C37194">
        <w:rPr>
          <w:rFonts w:cs="Arial"/>
          <w:noProof w:val="0"/>
          <w:sz w:val="24"/>
          <w:szCs w:val="24"/>
        </w:rPr>
        <w:t>место в мире после США. Значительно повысился и выпуск продукции на душу населения. При этом главное внима</w:t>
      </w:r>
      <w:r w:rsidRPr="00C37194">
        <w:rPr>
          <w:rFonts w:cs="Arial"/>
          <w:noProof w:val="0"/>
          <w:sz w:val="24"/>
          <w:szCs w:val="24"/>
        </w:rPr>
        <w:softHyphen/>
        <w:t>ние уделялось военной промышленности.</w:t>
      </w:r>
    </w:p>
    <w:p w:rsidR="0002596C" w:rsidRDefault="0002596C" w:rsidP="0002596C">
      <w:pPr>
        <w:pStyle w:val="Style1"/>
        <w:ind w:left="-567" w:right="-141" w:firstLine="0"/>
        <w:rPr>
          <w:rFonts w:cs="Arial"/>
          <w:noProof w:val="0"/>
          <w:sz w:val="24"/>
          <w:szCs w:val="24"/>
        </w:rPr>
      </w:pPr>
      <w:r w:rsidRPr="00C37194">
        <w:rPr>
          <w:rFonts w:cs="Arial"/>
          <w:noProof w:val="0"/>
          <w:sz w:val="24"/>
          <w:szCs w:val="24"/>
        </w:rPr>
        <w:t>К концу 30-х гг. ХХ в. повысился уровень жизни народа, осо</w:t>
      </w:r>
      <w:r w:rsidRPr="00C37194">
        <w:rPr>
          <w:rFonts w:cs="Arial"/>
          <w:noProof w:val="0"/>
          <w:sz w:val="24"/>
          <w:szCs w:val="24"/>
        </w:rPr>
        <w:softHyphen/>
        <w:t xml:space="preserve">бенно в городах. Многие социально-экономические права были закреплены в </w:t>
      </w:r>
      <w:r w:rsidRPr="00C37194">
        <w:rPr>
          <w:rFonts w:cs="Arial"/>
          <w:i/>
          <w:noProof w:val="0"/>
          <w:sz w:val="24"/>
          <w:szCs w:val="24"/>
        </w:rPr>
        <w:t xml:space="preserve">Конституции СССР </w:t>
      </w:r>
      <w:smartTag w:uri="urn:schemas-microsoft-com:office:smarttags" w:element="metricconverter">
        <w:smartTagPr>
          <w:attr w:name="ProductID" w:val="1936 г"/>
        </w:smartTagPr>
        <w:r w:rsidRPr="00C37194">
          <w:rPr>
            <w:rFonts w:cs="Arial"/>
            <w:i/>
            <w:noProof w:val="0"/>
            <w:sz w:val="24"/>
            <w:szCs w:val="24"/>
          </w:rPr>
          <w:t>1936 г</w:t>
        </w:r>
      </w:smartTag>
      <w:r w:rsidRPr="00C37194">
        <w:rPr>
          <w:rFonts w:cs="Arial"/>
          <w:i/>
          <w:noProof w:val="0"/>
          <w:sz w:val="24"/>
          <w:szCs w:val="24"/>
        </w:rPr>
        <w:t xml:space="preserve">. </w:t>
      </w:r>
      <w:r w:rsidRPr="00C37194">
        <w:rPr>
          <w:rFonts w:cs="Arial"/>
          <w:noProof w:val="0"/>
          <w:sz w:val="24"/>
          <w:szCs w:val="24"/>
        </w:rPr>
        <w:t>По ней же вводилось всеобщее, равное и прямое голосование. Но если конституцион</w:t>
      </w:r>
      <w:r w:rsidRPr="00C37194">
        <w:rPr>
          <w:rFonts w:cs="Arial"/>
          <w:noProof w:val="0"/>
          <w:sz w:val="24"/>
          <w:szCs w:val="24"/>
        </w:rPr>
        <w:softHyphen/>
        <w:t>ные права на труд, отдых, бесплатное образование, медицинское обслуживание во многом были реальностью, то политические права существовали лишь на бумаге.</w:t>
      </w:r>
    </w:p>
    <w:p w:rsidR="0002596C" w:rsidRPr="00C37194" w:rsidRDefault="0002596C" w:rsidP="002D721F">
      <w:pPr>
        <w:ind w:left="-567" w:right="-141"/>
        <w:jc w:val="center"/>
        <w:rPr>
          <w:rFonts w:cs="Arial"/>
          <w:b/>
          <w:color w:val="000000"/>
        </w:rPr>
      </w:pPr>
      <w:r w:rsidRPr="00C37194">
        <w:rPr>
          <w:rFonts w:cs="Arial"/>
          <w:b/>
          <w:color w:val="000000"/>
        </w:rPr>
        <w:t>Развитие советской культуры</w:t>
      </w:r>
      <w:r w:rsidRPr="00C37194">
        <w:rPr>
          <w:rFonts w:cs="Arial"/>
          <w:b/>
          <w:color w:val="000000"/>
        </w:rPr>
        <w:br/>
        <w:t>в 20-30-е гг. ХХ в.</w:t>
      </w:r>
    </w:p>
    <w:p w:rsidR="0002596C" w:rsidRDefault="0002596C" w:rsidP="002D721F">
      <w:pPr>
        <w:pStyle w:val="Style1"/>
        <w:ind w:left="-567" w:right="-141"/>
        <w:rPr>
          <w:rFonts w:cs="Arial"/>
          <w:noProof w:val="0"/>
          <w:sz w:val="24"/>
          <w:szCs w:val="24"/>
        </w:rPr>
      </w:pPr>
      <w:r w:rsidRPr="00C37194">
        <w:rPr>
          <w:rFonts w:cs="Arial"/>
          <w:b/>
          <w:noProof w:val="0"/>
          <w:sz w:val="24"/>
          <w:szCs w:val="24"/>
        </w:rPr>
        <w:t>Культура эпохи революции.</w:t>
      </w:r>
      <w:r w:rsidRPr="00C37194">
        <w:rPr>
          <w:rFonts w:cs="Arial"/>
          <w:noProof w:val="0"/>
          <w:sz w:val="24"/>
          <w:szCs w:val="24"/>
        </w:rPr>
        <w:t xml:space="preserve"> </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Важнейшим направлением полити</w:t>
      </w:r>
      <w:r w:rsidRPr="00C37194">
        <w:rPr>
          <w:rFonts w:cs="Arial"/>
          <w:noProof w:val="0"/>
          <w:sz w:val="24"/>
          <w:szCs w:val="24"/>
        </w:rPr>
        <w:softHyphen/>
        <w:t>ки большевиков стали борьба с неграмотностью и развитие обра</w:t>
      </w:r>
      <w:r w:rsidRPr="00C37194">
        <w:rPr>
          <w:rFonts w:cs="Arial"/>
          <w:noProof w:val="0"/>
          <w:sz w:val="24"/>
          <w:szCs w:val="24"/>
        </w:rPr>
        <w:softHyphen/>
        <w:t xml:space="preserve">зования. В </w:t>
      </w:r>
      <w:smartTag w:uri="urn:schemas-microsoft-com:office:smarttags" w:element="metricconverter">
        <w:smartTagPr>
          <w:attr w:name="ProductID" w:val="1919 г"/>
        </w:smartTagPr>
        <w:r w:rsidRPr="00C37194">
          <w:rPr>
            <w:rFonts w:cs="Arial"/>
            <w:noProof w:val="0"/>
            <w:sz w:val="24"/>
            <w:szCs w:val="24"/>
          </w:rPr>
          <w:t>1919 г</w:t>
        </w:r>
      </w:smartTag>
      <w:r w:rsidRPr="00C37194">
        <w:rPr>
          <w:rFonts w:cs="Arial"/>
          <w:noProof w:val="0"/>
          <w:sz w:val="24"/>
          <w:szCs w:val="24"/>
        </w:rPr>
        <w:t xml:space="preserve">. вышел декрет о борьбе с неграмотностью, в </w:t>
      </w:r>
      <w:smartTag w:uri="urn:schemas-microsoft-com:office:smarttags" w:element="metricconverter">
        <w:smartTagPr>
          <w:attr w:name="ProductID" w:val="1920 г"/>
        </w:smartTagPr>
        <w:r w:rsidRPr="00C37194">
          <w:rPr>
            <w:rFonts w:cs="Arial"/>
            <w:noProof w:val="0"/>
            <w:sz w:val="24"/>
            <w:szCs w:val="24"/>
          </w:rPr>
          <w:t>1920 г</w:t>
        </w:r>
      </w:smartTag>
      <w:r w:rsidRPr="00C37194">
        <w:rPr>
          <w:rFonts w:cs="Arial"/>
          <w:noProof w:val="0"/>
          <w:sz w:val="24"/>
          <w:szCs w:val="24"/>
        </w:rPr>
        <w:t>. создается Чрезвычайная комиссия по ликвидации неграмотности. Открылись тысячи пунктов обучения детей и взрослых, перестра</w:t>
      </w:r>
      <w:r w:rsidRPr="00C37194">
        <w:rPr>
          <w:rFonts w:cs="Arial"/>
          <w:noProof w:val="0"/>
          <w:sz w:val="24"/>
          <w:szCs w:val="24"/>
        </w:rPr>
        <w:softHyphen/>
        <w:t>ивалась школа. В школах проводилось немало экспериментов по внедрению новых форм обучения, однако большинство из них оказались неудачными.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Революционные события внесли раскол в ряды деятелей куль</w:t>
      </w:r>
      <w:r w:rsidRPr="00C37194">
        <w:rPr>
          <w:rFonts w:cs="Arial"/>
          <w:noProof w:val="0"/>
          <w:sz w:val="24"/>
          <w:szCs w:val="24"/>
        </w:rPr>
        <w:softHyphen/>
        <w:t>туры. Многие из них оказались в Эмиграции. Другие продолжали творить в России. Часть из них делали это</w:t>
      </w:r>
      <w:r w:rsidRPr="00C37194">
        <w:rPr>
          <w:rFonts w:cs="Arial"/>
          <w:b/>
          <w:noProof w:val="0"/>
          <w:sz w:val="24"/>
          <w:szCs w:val="24"/>
        </w:rPr>
        <w:t xml:space="preserve"> </w:t>
      </w:r>
      <w:r w:rsidRPr="00C37194">
        <w:rPr>
          <w:rFonts w:cs="Arial"/>
          <w:noProof w:val="0"/>
          <w:sz w:val="24"/>
          <w:szCs w:val="24"/>
        </w:rPr>
        <w:t>из патриотических сооб</w:t>
      </w:r>
      <w:r w:rsidRPr="00C37194">
        <w:rPr>
          <w:rFonts w:cs="Arial"/>
          <w:noProof w:val="0"/>
          <w:sz w:val="24"/>
          <w:szCs w:val="24"/>
        </w:rPr>
        <w:softHyphen/>
        <w:t>ражений, а многие искренне восприняли идеи революции. В 20-е гг. ХХ в. бурно развивались модернистские течения в поэзии, живо</w:t>
      </w:r>
      <w:r w:rsidRPr="00C37194">
        <w:rPr>
          <w:rFonts w:cs="Arial"/>
          <w:noProof w:val="0"/>
          <w:sz w:val="24"/>
          <w:szCs w:val="24"/>
        </w:rPr>
        <w:softHyphen/>
        <w:t xml:space="preserve">писи, театре, архитектуре. Поэт </w:t>
      </w:r>
      <w:r w:rsidRPr="00C37194">
        <w:rPr>
          <w:rFonts w:cs="Arial"/>
          <w:i/>
          <w:noProof w:val="0"/>
          <w:sz w:val="24"/>
          <w:szCs w:val="24"/>
        </w:rPr>
        <w:t xml:space="preserve">В. В. Маяковский, </w:t>
      </w:r>
      <w:r w:rsidRPr="00C37194">
        <w:rPr>
          <w:rFonts w:cs="Arial"/>
          <w:noProof w:val="0"/>
          <w:sz w:val="24"/>
          <w:szCs w:val="24"/>
        </w:rPr>
        <w:t xml:space="preserve">режиссеры </w:t>
      </w:r>
      <w:r w:rsidRPr="00C37194">
        <w:rPr>
          <w:rFonts w:cs="Arial"/>
          <w:i/>
          <w:noProof w:val="0"/>
          <w:sz w:val="24"/>
          <w:szCs w:val="24"/>
        </w:rPr>
        <w:t xml:space="preserve">В. Э. Мейерхольд, А. Я. Таиров, </w:t>
      </w:r>
      <w:r w:rsidRPr="00C37194">
        <w:rPr>
          <w:rFonts w:cs="Arial"/>
          <w:noProof w:val="0"/>
          <w:sz w:val="24"/>
          <w:szCs w:val="24"/>
        </w:rPr>
        <w:t xml:space="preserve">архитекторы </w:t>
      </w:r>
      <w:r w:rsidRPr="00C37194">
        <w:rPr>
          <w:rFonts w:cs="Arial"/>
          <w:i/>
          <w:noProof w:val="0"/>
          <w:sz w:val="24"/>
          <w:szCs w:val="24"/>
        </w:rPr>
        <w:t>В. Е. Татлин, К. С Мель</w:t>
      </w:r>
      <w:r w:rsidRPr="00C37194">
        <w:rPr>
          <w:rFonts w:cs="Arial"/>
          <w:i/>
          <w:noProof w:val="0"/>
          <w:sz w:val="24"/>
          <w:szCs w:val="24"/>
        </w:rPr>
        <w:softHyphen/>
        <w:t xml:space="preserve">ников </w:t>
      </w:r>
      <w:r w:rsidRPr="00C37194">
        <w:rPr>
          <w:rFonts w:cs="Arial"/>
          <w:noProof w:val="0"/>
          <w:sz w:val="24"/>
          <w:szCs w:val="24"/>
        </w:rPr>
        <w:t>искали новые начала в искусстве.</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Одновременно продолжало развиваться традиционное направ</w:t>
      </w:r>
      <w:r w:rsidRPr="00C37194">
        <w:rPr>
          <w:rFonts w:cs="Arial"/>
          <w:noProof w:val="0"/>
          <w:sz w:val="24"/>
          <w:szCs w:val="24"/>
        </w:rPr>
        <w:softHyphen/>
        <w:t xml:space="preserve">ление. В эти годы творили великие режиссеры </w:t>
      </w:r>
      <w:r w:rsidRPr="00C37194">
        <w:rPr>
          <w:rFonts w:cs="Arial"/>
          <w:i/>
          <w:noProof w:val="0"/>
          <w:sz w:val="24"/>
          <w:szCs w:val="24"/>
        </w:rPr>
        <w:t xml:space="preserve">К. С. Станиславский и В. И. Немирович Данченко, </w:t>
      </w:r>
      <w:r w:rsidRPr="00C37194">
        <w:rPr>
          <w:rFonts w:cs="Arial"/>
          <w:noProof w:val="0"/>
          <w:sz w:val="24"/>
          <w:szCs w:val="24"/>
        </w:rPr>
        <w:t xml:space="preserve">поэт </w:t>
      </w:r>
      <w:r w:rsidRPr="00C37194">
        <w:rPr>
          <w:rFonts w:cs="Arial"/>
          <w:i/>
          <w:noProof w:val="0"/>
          <w:sz w:val="24"/>
          <w:szCs w:val="24"/>
        </w:rPr>
        <w:t xml:space="preserve">С. А. Есенин. </w:t>
      </w:r>
      <w:r w:rsidRPr="00C37194">
        <w:rPr>
          <w:rFonts w:cs="Arial"/>
          <w:noProof w:val="0"/>
          <w:sz w:val="24"/>
          <w:szCs w:val="24"/>
        </w:rPr>
        <w:t xml:space="preserve">Большой популярностью пользовались реалистические произведения о Гражданской войне </w:t>
      </w:r>
      <w:r w:rsidRPr="00C37194">
        <w:rPr>
          <w:rFonts w:cs="Arial"/>
          <w:i/>
          <w:noProof w:val="0"/>
          <w:sz w:val="24"/>
          <w:szCs w:val="24"/>
        </w:rPr>
        <w:t xml:space="preserve">Д.А. Фурманова, А. С. Серафимовича, И. Э. Бабеля, М,А. Булгакова, А.А. Фадеева. В </w:t>
      </w:r>
      <w:smartTag w:uri="urn:schemas-microsoft-com:office:smarttags" w:element="metricconverter">
        <w:smartTagPr>
          <w:attr w:name="ProductID" w:val="1928 г"/>
        </w:smartTagPr>
        <w:r w:rsidRPr="00C37194">
          <w:rPr>
            <w:rFonts w:cs="Arial"/>
            <w:noProof w:val="0"/>
            <w:sz w:val="24"/>
            <w:szCs w:val="24"/>
          </w:rPr>
          <w:t>1928 г</w:t>
        </w:r>
      </w:smartTag>
      <w:r w:rsidRPr="00C37194">
        <w:rPr>
          <w:rFonts w:cs="Arial"/>
          <w:noProof w:val="0"/>
          <w:sz w:val="24"/>
          <w:szCs w:val="24"/>
        </w:rPr>
        <w:t>. вышла первая часть гениальной эпо</w:t>
      </w:r>
      <w:r w:rsidRPr="00C37194">
        <w:rPr>
          <w:rFonts w:cs="Arial"/>
          <w:noProof w:val="0"/>
          <w:sz w:val="24"/>
          <w:szCs w:val="24"/>
        </w:rPr>
        <w:softHyphen/>
        <w:t xml:space="preserve">пеи </w:t>
      </w:r>
      <w:r w:rsidRPr="00C37194">
        <w:rPr>
          <w:rFonts w:cs="Arial"/>
          <w:i/>
          <w:noProof w:val="0"/>
          <w:sz w:val="24"/>
          <w:szCs w:val="24"/>
        </w:rPr>
        <w:t>М. А.</w:t>
      </w:r>
      <w:r w:rsidRPr="00C37194">
        <w:rPr>
          <w:rFonts w:cs="Arial"/>
          <w:i/>
          <w:noProof w:val="0"/>
          <w:sz w:val="24"/>
          <w:szCs w:val="24"/>
          <w:u w:val="single"/>
        </w:rPr>
        <w:t>Шолохова</w:t>
      </w:r>
      <w:r w:rsidRPr="00C37194">
        <w:rPr>
          <w:rFonts w:cs="Arial"/>
          <w:i/>
          <w:noProof w:val="0"/>
          <w:sz w:val="24"/>
          <w:szCs w:val="24"/>
        </w:rPr>
        <w:t xml:space="preserve"> </w:t>
      </w:r>
      <w:r w:rsidRPr="00C37194">
        <w:rPr>
          <w:rFonts w:cs="Arial"/>
          <w:noProof w:val="0"/>
          <w:sz w:val="24"/>
          <w:szCs w:val="24"/>
        </w:rPr>
        <w:t>«Тихий Дон». Шла острая идейная борьба между сторонниками «нового искусства» и приверженцами традицион</w:t>
      </w:r>
      <w:r w:rsidRPr="00C37194">
        <w:rPr>
          <w:rFonts w:cs="Arial"/>
          <w:noProof w:val="0"/>
          <w:sz w:val="24"/>
          <w:szCs w:val="24"/>
        </w:rPr>
        <w:softHyphen/>
        <w:t>ных направлений. Первые нередко пользовались поддержкой вла</w:t>
      </w:r>
      <w:r w:rsidRPr="00C37194">
        <w:rPr>
          <w:rFonts w:cs="Arial"/>
          <w:noProof w:val="0"/>
          <w:sz w:val="24"/>
          <w:szCs w:val="24"/>
        </w:rPr>
        <w:softHyphen/>
        <w:t>стей, поскольку выступали с позиций «пролетарской культуры».</w:t>
      </w:r>
    </w:p>
    <w:p w:rsidR="0002596C" w:rsidRPr="00C37194" w:rsidRDefault="0002596C" w:rsidP="002D721F">
      <w:pPr>
        <w:pStyle w:val="Style1"/>
        <w:ind w:left="-567" w:right="-141" w:firstLine="216"/>
        <w:rPr>
          <w:rFonts w:cs="Arial"/>
          <w:noProof w:val="0"/>
          <w:sz w:val="24"/>
          <w:szCs w:val="24"/>
        </w:rPr>
      </w:pPr>
      <w:r w:rsidRPr="00C37194">
        <w:rPr>
          <w:rFonts w:cs="Arial"/>
          <w:noProof w:val="0"/>
          <w:sz w:val="24"/>
          <w:szCs w:val="24"/>
        </w:rPr>
        <w:t>Для первых лет советской власти характерно многообразие куль</w:t>
      </w:r>
      <w:r w:rsidRPr="00C37194">
        <w:rPr>
          <w:rFonts w:cs="Arial"/>
          <w:noProof w:val="0"/>
          <w:sz w:val="24"/>
          <w:szCs w:val="24"/>
        </w:rPr>
        <w:softHyphen/>
        <w:t>турного развития, но при этом проявлялись попытки удушения «классово чуждых» направлений.</w:t>
      </w:r>
    </w:p>
    <w:p w:rsidR="0002596C" w:rsidRDefault="0002596C" w:rsidP="002D721F">
      <w:pPr>
        <w:spacing w:line="228" w:lineRule="exact"/>
        <w:ind w:left="-567" w:right="-141" w:firstLine="216"/>
        <w:rPr>
          <w:rFonts w:cs="Arial"/>
          <w:color w:val="000000"/>
        </w:rPr>
      </w:pPr>
      <w:r w:rsidRPr="00C37194">
        <w:rPr>
          <w:rFonts w:cs="Arial"/>
          <w:b/>
          <w:color w:val="000000"/>
        </w:rPr>
        <w:t>Культура в 30-е гг. ХХ в.</w:t>
      </w:r>
      <w:r w:rsidRPr="00C37194">
        <w:rPr>
          <w:rFonts w:cs="Arial"/>
          <w:color w:val="000000"/>
        </w:rPr>
        <w:t xml:space="preserve"> </w:t>
      </w:r>
    </w:p>
    <w:p w:rsidR="0002596C" w:rsidRPr="00C37194" w:rsidRDefault="0002596C" w:rsidP="002D721F">
      <w:pPr>
        <w:spacing w:line="228" w:lineRule="exact"/>
        <w:ind w:left="-567" w:right="-141" w:firstLine="216"/>
        <w:rPr>
          <w:rFonts w:cs="Arial"/>
          <w:color w:val="000000"/>
        </w:rPr>
      </w:pPr>
      <w:r w:rsidRPr="00C37194">
        <w:rPr>
          <w:rFonts w:cs="Arial"/>
          <w:color w:val="000000"/>
        </w:rPr>
        <w:t>Развитие культуры, просвещение на</w:t>
      </w:r>
      <w:r w:rsidRPr="00C37194">
        <w:rPr>
          <w:rFonts w:cs="Arial"/>
          <w:color w:val="000000"/>
        </w:rPr>
        <w:softHyphen/>
        <w:t>рода считались одними из главных приоритетов Советского госу</w:t>
      </w:r>
      <w:r w:rsidRPr="00C37194">
        <w:rPr>
          <w:rFonts w:cs="Arial"/>
          <w:color w:val="000000"/>
        </w:rPr>
        <w:softHyphen/>
        <w:t>царства. Осуществление культурной революции предполагало все</w:t>
      </w:r>
      <w:r w:rsidRPr="00C37194">
        <w:rPr>
          <w:rFonts w:cs="Arial"/>
          <w:color w:val="000000"/>
        </w:rPr>
        <w:softHyphen/>
        <w:t xml:space="preserve">общую грамотность населения, так как еще в </w:t>
      </w:r>
      <w:smartTag w:uri="urn:schemas-microsoft-com:office:smarttags" w:element="metricconverter">
        <w:smartTagPr>
          <w:attr w:name="ProductID" w:val="1927 г"/>
        </w:smartTagPr>
        <w:r w:rsidRPr="00C37194">
          <w:rPr>
            <w:rFonts w:cs="Arial"/>
            <w:color w:val="000000"/>
          </w:rPr>
          <w:t>1927 г</w:t>
        </w:r>
      </w:smartTag>
      <w:r w:rsidRPr="00C37194">
        <w:rPr>
          <w:rFonts w:cs="Arial"/>
          <w:color w:val="000000"/>
        </w:rPr>
        <w:t>. больше поло</w:t>
      </w:r>
      <w:r w:rsidRPr="00C37194">
        <w:rPr>
          <w:rFonts w:cs="Arial"/>
          <w:color w:val="000000"/>
        </w:rPr>
        <w:softHyphen/>
        <w:t xml:space="preserve">вины сельского населения было неграмотным. По всей стране были развернуты </w:t>
      </w:r>
      <w:r w:rsidRPr="00C37194">
        <w:rPr>
          <w:rFonts w:cs="Arial"/>
          <w:color w:val="000000"/>
        </w:rPr>
        <w:lastRenderedPageBreak/>
        <w:t>пункты ликбеза, к преподаванию в них привлекались помимо профессиональных учителей студенты и школьники.</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Огромное значение для духовного обогащения имело приоб</w:t>
      </w:r>
      <w:r w:rsidRPr="00C37194">
        <w:rPr>
          <w:rFonts w:cs="Arial"/>
          <w:noProof w:val="0"/>
          <w:sz w:val="24"/>
          <w:szCs w:val="24"/>
        </w:rPr>
        <w:softHyphen/>
        <w:t>щение народа к сокровищам отечественной и мировой культуры. Было увеличено число изданий А. С. Пушкина, Л. Н. Толстого, Д. В. Кольцова, Н. В. Гоголя, других выдающихся русских и зару</w:t>
      </w:r>
      <w:r w:rsidRPr="00C37194">
        <w:rPr>
          <w:rFonts w:cs="Arial"/>
          <w:noProof w:val="0"/>
          <w:sz w:val="24"/>
          <w:szCs w:val="24"/>
        </w:rPr>
        <w:softHyphen/>
        <w:t>бежных писателей и поэтов.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Усилился контроль со стороны органов государственной влас</w:t>
      </w:r>
      <w:r w:rsidRPr="00C37194">
        <w:rPr>
          <w:rFonts w:cs="Arial"/>
          <w:noProof w:val="0"/>
          <w:sz w:val="24"/>
          <w:szCs w:val="24"/>
        </w:rPr>
        <w:softHyphen/>
        <w:t>ти за развитием культуры. Отдельными её отраслями теперь руко</w:t>
      </w:r>
      <w:r w:rsidRPr="00C37194">
        <w:rPr>
          <w:rFonts w:cs="Arial"/>
          <w:noProof w:val="0"/>
          <w:sz w:val="24"/>
          <w:szCs w:val="24"/>
        </w:rPr>
        <w:softHyphen/>
        <w:t>водили специальные комитеты. При обсуждении сроков пятилет</w:t>
      </w:r>
      <w:r w:rsidRPr="00C37194">
        <w:rPr>
          <w:rFonts w:cs="Arial"/>
          <w:noProof w:val="0"/>
          <w:sz w:val="24"/>
          <w:szCs w:val="24"/>
        </w:rPr>
        <w:softHyphen/>
        <w:t>него плана в повестку дня также включались дискуссии по темпам развития культуры. Большое значение придавалось утверждению марксизма в сознании людей. Среди деятелей культуры начали искать «классовых врагов», которые подвергались репрессиям. Бо</w:t>
      </w:r>
      <w:r w:rsidRPr="00C37194">
        <w:rPr>
          <w:rFonts w:cs="Arial"/>
          <w:noProof w:val="0"/>
          <w:sz w:val="24"/>
          <w:szCs w:val="24"/>
        </w:rPr>
        <w:softHyphen/>
        <w:t>ролись с «религиозными предрассудками». Активную работу вел Союз воинствующих безбожников, атеистическая пропаганда шла через печать, лекции, радио.</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Одной из важнейших задач культурной революции было созда</w:t>
      </w:r>
      <w:r w:rsidRPr="00C37194">
        <w:rPr>
          <w:rFonts w:cs="Arial"/>
          <w:noProof w:val="0"/>
          <w:sz w:val="24"/>
          <w:szCs w:val="24"/>
        </w:rPr>
        <w:softHyphen/>
        <w:t>ние новой интеллигенции, преданной идеям социализма. Реше</w:t>
      </w:r>
      <w:r w:rsidRPr="00C37194">
        <w:rPr>
          <w:rFonts w:cs="Arial"/>
          <w:noProof w:val="0"/>
          <w:sz w:val="24"/>
          <w:szCs w:val="24"/>
        </w:rPr>
        <w:softHyphen/>
        <w:t>ние этой задачи требовало создания системы среднего и высшего образования и привлечения на cтopoнy советской власти старых специалистов.</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Огромное значение имела деятельность А. </w:t>
      </w:r>
      <w:r w:rsidRPr="00C37194">
        <w:rPr>
          <w:rFonts w:cs="Arial"/>
          <w:i/>
          <w:noProof w:val="0"/>
          <w:sz w:val="24"/>
          <w:szCs w:val="24"/>
        </w:rPr>
        <w:t xml:space="preserve">М. Горького, </w:t>
      </w:r>
      <w:r w:rsidRPr="00C37194">
        <w:rPr>
          <w:rFonts w:cs="Arial"/>
          <w:noProof w:val="0"/>
          <w:sz w:val="24"/>
          <w:szCs w:val="24"/>
        </w:rPr>
        <w:t>который вел интенсивную работу с писателями. Особое внимание было обращено на подготовку технической интеллигенции, специали</w:t>
      </w:r>
      <w:r w:rsidRPr="00C37194">
        <w:rPr>
          <w:rFonts w:cs="Arial"/>
          <w:noProof w:val="0"/>
          <w:sz w:val="24"/>
          <w:szCs w:val="24"/>
        </w:rPr>
        <w:softHyphen/>
        <w:t>стов в области народного хозяйства. Увеличилось число вузов, ака</w:t>
      </w:r>
      <w:r w:rsidRPr="00C37194">
        <w:rPr>
          <w:rFonts w:cs="Arial"/>
          <w:noProof w:val="0"/>
          <w:sz w:val="24"/>
          <w:szCs w:val="24"/>
        </w:rPr>
        <w:softHyphen/>
        <w:t>демий, готовящих специалистов самого широкого профиля.</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 xml:space="preserve">В </w:t>
      </w:r>
      <w:smartTag w:uri="urn:schemas-microsoft-com:office:smarttags" w:element="metricconverter">
        <w:smartTagPr>
          <w:attr w:name="ProductID" w:val="1934 г"/>
        </w:smartTagPr>
        <w:r w:rsidRPr="00C37194">
          <w:rPr>
            <w:rFonts w:cs="Arial"/>
            <w:noProof w:val="0"/>
            <w:sz w:val="24"/>
            <w:szCs w:val="24"/>
          </w:rPr>
          <w:t>1934 г</w:t>
        </w:r>
      </w:smartTag>
      <w:r w:rsidRPr="00C37194">
        <w:rPr>
          <w:rFonts w:cs="Arial"/>
          <w:noProof w:val="0"/>
          <w:sz w:val="24"/>
          <w:szCs w:val="24"/>
        </w:rPr>
        <w:t>. было принято постановление о преподавании истории в школах. В Московском и Ленинградском университетах восста</w:t>
      </w:r>
      <w:r w:rsidRPr="00C37194">
        <w:rPr>
          <w:rFonts w:cs="Arial"/>
          <w:noProof w:val="0"/>
          <w:sz w:val="24"/>
          <w:szCs w:val="24"/>
        </w:rPr>
        <w:softHyphen/>
        <w:t>навливались исторические факультеты, подготавливались новые учебники по истории, в которых исторический процесс интер</w:t>
      </w:r>
      <w:r w:rsidRPr="00C37194">
        <w:rPr>
          <w:rFonts w:cs="Arial"/>
          <w:noProof w:val="0"/>
          <w:sz w:val="24"/>
          <w:szCs w:val="24"/>
        </w:rPr>
        <w:softHyphen/>
      </w:r>
      <w:r w:rsidRPr="00C37194">
        <w:rPr>
          <w:rFonts w:cs="Arial"/>
          <w:b/>
          <w:noProof w:val="0"/>
          <w:sz w:val="24"/>
          <w:szCs w:val="24"/>
        </w:rPr>
        <w:t>п</w:t>
      </w:r>
      <w:r w:rsidRPr="00C37194">
        <w:rPr>
          <w:rFonts w:cs="Arial"/>
          <w:noProof w:val="0"/>
          <w:sz w:val="24"/>
          <w:szCs w:val="24"/>
        </w:rPr>
        <w:t>ретировался с классовых позиций.</w:t>
      </w:r>
    </w:p>
    <w:p w:rsidR="0002596C" w:rsidRPr="00C37194" w:rsidRDefault="0002596C" w:rsidP="002D721F">
      <w:pPr>
        <w:pStyle w:val="Style1"/>
        <w:ind w:left="-567" w:right="-141"/>
        <w:rPr>
          <w:rFonts w:cs="Arial"/>
          <w:noProof w:val="0"/>
          <w:sz w:val="24"/>
          <w:szCs w:val="24"/>
        </w:rPr>
      </w:pPr>
      <w:r w:rsidRPr="00C37194">
        <w:rPr>
          <w:rFonts w:cs="Arial"/>
          <w:noProof w:val="0"/>
          <w:sz w:val="24"/>
          <w:szCs w:val="24"/>
        </w:rPr>
        <w:t>Промышленности требовались квалифицированные кадры. Для улучшения их подготовки были созданы технические кружки, кур</w:t>
      </w:r>
      <w:r w:rsidRPr="00C37194">
        <w:rPr>
          <w:rFonts w:cs="Arial"/>
          <w:noProof w:val="0"/>
          <w:sz w:val="24"/>
          <w:szCs w:val="24"/>
        </w:rPr>
        <w:softHyphen/>
        <w:t>сы, школы. Много делалось для развития школьной системы об</w:t>
      </w:r>
      <w:r w:rsidRPr="00C37194">
        <w:rPr>
          <w:rFonts w:cs="Arial"/>
          <w:noProof w:val="0"/>
          <w:sz w:val="24"/>
          <w:szCs w:val="24"/>
        </w:rPr>
        <w:softHyphen/>
        <w:t xml:space="preserve">разования. В </w:t>
      </w:r>
      <w:smartTag w:uri="urn:schemas-microsoft-com:office:smarttags" w:element="metricconverter">
        <w:smartTagPr>
          <w:attr w:name="ProductID" w:val="1930 г"/>
        </w:smartTagPr>
        <w:r w:rsidRPr="00C37194">
          <w:rPr>
            <w:rFonts w:cs="Arial"/>
            <w:noProof w:val="0"/>
            <w:sz w:val="24"/>
            <w:szCs w:val="24"/>
          </w:rPr>
          <w:t>1930 г</w:t>
        </w:r>
      </w:smartTag>
      <w:r w:rsidRPr="00C37194">
        <w:rPr>
          <w:rFonts w:cs="Arial"/>
          <w:noProof w:val="0"/>
          <w:sz w:val="24"/>
          <w:szCs w:val="24"/>
        </w:rPr>
        <w:t>. правительство ввело обязательное начальное образование. Расширялось также общее среднее образование. Были увеличены денежные дотации на строительство, ремонт и обору</w:t>
      </w:r>
      <w:r w:rsidRPr="00C37194">
        <w:rPr>
          <w:rFonts w:cs="Arial"/>
          <w:noProof w:val="0"/>
          <w:sz w:val="24"/>
          <w:szCs w:val="24"/>
        </w:rPr>
        <w:softHyphen/>
        <w:t>дование школ, улучшено материальное положение учителей, уси</w:t>
      </w:r>
      <w:r w:rsidRPr="00C37194">
        <w:rPr>
          <w:rFonts w:cs="Arial"/>
          <w:noProof w:val="0"/>
          <w:sz w:val="24"/>
          <w:szCs w:val="24"/>
        </w:rPr>
        <w:softHyphen/>
        <w:t>лено обеспечение школьников учебниками, письменными при</w:t>
      </w:r>
      <w:r w:rsidRPr="00C37194">
        <w:rPr>
          <w:rFonts w:cs="Arial"/>
          <w:noProof w:val="0"/>
          <w:sz w:val="24"/>
          <w:szCs w:val="24"/>
        </w:rPr>
        <w:softHyphen/>
        <w:t>надлежностями.</w:t>
      </w:r>
    </w:p>
    <w:p w:rsidR="0002596C" w:rsidRDefault="0002596C" w:rsidP="002D721F">
      <w:pPr>
        <w:spacing w:line="228" w:lineRule="exact"/>
        <w:ind w:left="-567" w:right="-141" w:firstLine="288"/>
        <w:rPr>
          <w:rFonts w:cs="Arial"/>
          <w:color w:val="000000"/>
        </w:rPr>
      </w:pPr>
      <w:r w:rsidRPr="00C37194">
        <w:rPr>
          <w:rFonts w:cs="Arial"/>
          <w:b/>
          <w:color w:val="000000"/>
        </w:rPr>
        <w:t>Советская наука</w:t>
      </w:r>
      <w:r w:rsidRPr="00C37194">
        <w:rPr>
          <w:rFonts w:cs="Arial"/>
          <w:color w:val="000000"/>
        </w:rPr>
        <w:t xml:space="preserve">. </w:t>
      </w:r>
    </w:p>
    <w:p w:rsidR="0002596C" w:rsidRPr="00C37194" w:rsidRDefault="0002596C" w:rsidP="002D721F">
      <w:pPr>
        <w:spacing w:line="228" w:lineRule="exact"/>
        <w:ind w:left="-567" w:right="-141" w:firstLine="288"/>
        <w:rPr>
          <w:rFonts w:cs="Arial"/>
          <w:color w:val="000000"/>
        </w:rPr>
      </w:pPr>
      <w:r w:rsidRPr="00C37194">
        <w:rPr>
          <w:rFonts w:cs="Arial"/>
          <w:color w:val="000000"/>
        </w:rPr>
        <w:t>В стране создавались новые научно-исследова</w:t>
      </w:r>
      <w:r w:rsidRPr="00C37194">
        <w:rPr>
          <w:rFonts w:cs="Arial"/>
          <w:color w:val="000000"/>
        </w:rPr>
        <w:softHyphen/>
        <w:t>тельские центры. В Москве открылись институты органической</w:t>
      </w:r>
    </w:p>
    <w:p w:rsidR="0002596C" w:rsidRPr="00C37194" w:rsidRDefault="0002596C" w:rsidP="002D721F">
      <w:pPr>
        <w:pStyle w:val="Style1"/>
        <w:ind w:left="-567" w:right="-141" w:firstLine="0"/>
        <w:rPr>
          <w:rFonts w:cs="Arial"/>
          <w:noProof w:val="0"/>
          <w:sz w:val="24"/>
          <w:szCs w:val="24"/>
        </w:rPr>
      </w:pPr>
      <w:r w:rsidRPr="00C37194">
        <w:rPr>
          <w:sz w:val="24"/>
          <w:szCs w:val="24"/>
        </w:rPr>
        <w:t>химии, геофизики. Проводились исследования по проблемам микрофизики, физики полупроводников, атомного ядра. Осно</w:t>
      </w:r>
      <w:r w:rsidRPr="00C37194">
        <w:rPr>
          <w:sz w:val="24"/>
          <w:szCs w:val="24"/>
        </w:rPr>
        <w:softHyphen/>
        <w:t xml:space="preserve">вой для создания первых опытных ракет стали работы </w:t>
      </w:r>
      <w:r w:rsidRPr="00C37194">
        <w:rPr>
          <w:i/>
          <w:sz w:val="24"/>
          <w:szCs w:val="24"/>
        </w:rPr>
        <w:t>К. Э. Циол</w:t>
      </w:r>
      <w:r w:rsidRPr="00C37194">
        <w:rPr>
          <w:i/>
          <w:sz w:val="24"/>
          <w:szCs w:val="24"/>
        </w:rPr>
        <w:softHyphen/>
        <w:t>коеского.</w:t>
      </w:r>
    </w:p>
    <w:p w:rsidR="0002596C" w:rsidRPr="00C37194" w:rsidRDefault="0002596C" w:rsidP="0002596C">
      <w:pPr>
        <w:pStyle w:val="Style1"/>
        <w:ind w:left="-567" w:right="-141" w:firstLine="0"/>
        <w:rPr>
          <w:rFonts w:cs="Arial"/>
          <w:noProof w:val="0"/>
          <w:sz w:val="24"/>
          <w:szCs w:val="24"/>
        </w:rPr>
      </w:pPr>
      <w:r w:rsidRPr="00C37194">
        <w:rPr>
          <w:rFonts w:cs="Arial"/>
          <w:noProof w:val="0"/>
          <w:sz w:val="24"/>
          <w:szCs w:val="24"/>
        </w:rPr>
        <w:t xml:space="preserve">Под руководством </w:t>
      </w:r>
      <w:r w:rsidRPr="00C37194">
        <w:rPr>
          <w:rFonts w:cs="Arial"/>
          <w:i/>
          <w:noProof w:val="0"/>
          <w:sz w:val="24"/>
          <w:szCs w:val="24"/>
        </w:rPr>
        <w:t xml:space="preserve">А. П. Александрова </w:t>
      </w:r>
      <w:r w:rsidRPr="00C37194">
        <w:rPr>
          <w:rFonts w:cs="Arial"/>
          <w:noProof w:val="0"/>
          <w:sz w:val="24"/>
          <w:szCs w:val="24"/>
        </w:rPr>
        <w:t>были разработаны спосо</w:t>
      </w:r>
      <w:r w:rsidRPr="00C37194">
        <w:rPr>
          <w:rFonts w:cs="Arial"/>
          <w:noProof w:val="0"/>
          <w:sz w:val="24"/>
          <w:szCs w:val="24"/>
        </w:rPr>
        <w:softHyphen/>
        <w:t>бы защиты кораблей от магнитных мин. Известные советские уче</w:t>
      </w:r>
      <w:r w:rsidRPr="00C37194">
        <w:rPr>
          <w:rFonts w:cs="Arial"/>
          <w:noProof w:val="0"/>
          <w:sz w:val="24"/>
          <w:szCs w:val="24"/>
        </w:rPr>
        <w:softHyphen/>
        <w:t xml:space="preserve">ные </w:t>
      </w:r>
      <w:r w:rsidRPr="00C37194">
        <w:rPr>
          <w:rFonts w:cs="Arial"/>
          <w:i/>
          <w:noProof w:val="0"/>
          <w:sz w:val="24"/>
          <w:szCs w:val="24"/>
        </w:rPr>
        <w:t>К. Н. Семенов, Д. В. Скобелыцын, .17. И. Мандельштам, И. В. Кур</w:t>
      </w:r>
      <w:r w:rsidRPr="00C37194">
        <w:rPr>
          <w:rFonts w:cs="Arial"/>
          <w:i/>
          <w:noProof w:val="0"/>
          <w:sz w:val="24"/>
          <w:szCs w:val="24"/>
        </w:rPr>
        <w:softHyphen/>
        <w:t xml:space="preserve">чатов </w:t>
      </w:r>
      <w:r w:rsidRPr="00C37194">
        <w:rPr>
          <w:rFonts w:cs="Arial"/>
          <w:noProof w:val="0"/>
          <w:sz w:val="24"/>
          <w:szCs w:val="24"/>
        </w:rPr>
        <w:t xml:space="preserve">и другие внесли большой вклад в развитие ядерной физики. </w:t>
      </w:r>
      <w:r w:rsidRPr="00C37194">
        <w:rPr>
          <w:rFonts w:cs="Arial"/>
          <w:i/>
          <w:noProof w:val="0"/>
          <w:sz w:val="24"/>
          <w:szCs w:val="24"/>
        </w:rPr>
        <w:t xml:space="preserve">А. А. Микулин, В. Я. Климов, А.Д. Шведов </w:t>
      </w:r>
      <w:r w:rsidRPr="00C37194">
        <w:rPr>
          <w:rFonts w:cs="Arial"/>
          <w:noProof w:val="0"/>
          <w:sz w:val="24"/>
          <w:szCs w:val="24"/>
        </w:rPr>
        <w:t>заложили основы конст</w:t>
      </w:r>
      <w:r w:rsidRPr="00C37194">
        <w:rPr>
          <w:rFonts w:cs="Arial"/>
          <w:noProof w:val="0"/>
          <w:sz w:val="24"/>
          <w:szCs w:val="24"/>
        </w:rPr>
        <w:softHyphen/>
        <w:t>руирование авиационных двигателей. Немалая заслуга в решении ряда проблем</w:t>
      </w:r>
      <w:r w:rsidR="002D721F">
        <w:rPr>
          <w:rFonts w:cs="Arial"/>
          <w:noProof w:val="0"/>
          <w:sz w:val="24"/>
          <w:szCs w:val="24"/>
        </w:rPr>
        <w:t xml:space="preserve"> </w:t>
      </w:r>
      <w:r w:rsidR="002D721F" w:rsidRPr="00C37194">
        <w:rPr>
          <w:rFonts w:cs="Arial"/>
          <w:noProof w:val="0"/>
          <w:sz w:val="24"/>
          <w:szCs w:val="24"/>
        </w:rPr>
        <w:t xml:space="preserve">химии, имеющих большое практическое значение, принадлежит советским ученым </w:t>
      </w:r>
      <w:r w:rsidR="002D721F" w:rsidRPr="00C37194">
        <w:rPr>
          <w:rFonts w:cs="Arial"/>
          <w:i/>
          <w:noProof w:val="0"/>
          <w:sz w:val="24"/>
          <w:szCs w:val="24"/>
        </w:rPr>
        <w:t xml:space="preserve">С. В. Лебедеву и А. Е. Фаворскому. </w:t>
      </w:r>
      <w:r w:rsidR="002D721F" w:rsidRPr="00C37194">
        <w:rPr>
          <w:rFonts w:cs="Arial"/>
          <w:noProof w:val="0"/>
          <w:sz w:val="24"/>
          <w:szCs w:val="24"/>
        </w:rPr>
        <w:t>Больших успехов добились ученые в области физиологии, биоло</w:t>
      </w:r>
      <w:r w:rsidR="002D721F" w:rsidRPr="00C37194">
        <w:rPr>
          <w:rFonts w:cs="Arial"/>
          <w:noProof w:val="0"/>
          <w:sz w:val="24"/>
          <w:szCs w:val="24"/>
        </w:rPr>
        <w:softHyphen/>
        <w:t>гии и математики</w:t>
      </w:r>
      <w:r w:rsidR="002D721F">
        <w:rPr>
          <w:rFonts w:cs="Arial"/>
          <w:noProof w:val="0"/>
          <w:sz w:val="24"/>
          <w:szCs w:val="24"/>
        </w:rPr>
        <w:t>.</w:t>
      </w:r>
    </w:p>
    <w:p w:rsidR="0002596C" w:rsidRPr="00C37194" w:rsidRDefault="0002596C" w:rsidP="0002596C">
      <w:pPr>
        <w:pStyle w:val="Style3"/>
        <w:ind w:left="-567" w:right="-141" w:firstLine="0"/>
        <w:rPr>
          <w:rFonts w:cs="Arial"/>
          <w:noProof w:val="0"/>
          <w:sz w:val="24"/>
          <w:szCs w:val="24"/>
        </w:rPr>
      </w:pPr>
    </w:p>
    <w:p w:rsidR="001F413E" w:rsidRDefault="001F413E" w:rsidP="001F413E">
      <w:pPr>
        <w:pStyle w:val="a4"/>
        <w:jc w:val="both"/>
        <w:rPr>
          <w:rFonts w:ascii="Times New Roman" w:hAnsi="Times New Roman" w:cs="Times New Roman"/>
          <w:sz w:val="24"/>
          <w:szCs w:val="24"/>
        </w:rPr>
      </w:pPr>
      <w:bookmarkStart w:id="0" w:name="_GoBack"/>
      <w:bookmarkEnd w:id="0"/>
    </w:p>
    <w:p w:rsidR="007A4C2E" w:rsidRDefault="007A4C2E" w:rsidP="00EF1BA3">
      <w:pPr>
        <w:pStyle w:val="a3"/>
        <w:spacing w:before="1" w:beforeAutospacing="1" w:after="1" w:afterAutospacing="1"/>
        <w:ind w:left="-567" w:right="-284"/>
        <w:jc w:val="both"/>
        <w:rPr>
          <w:color w:val="000000"/>
        </w:rPr>
      </w:pPr>
      <w:r>
        <w:rPr>
          <w:color w:val="000000"/>
        </w:rPr>
        <w:t>Контрольн</w:t>
      </w:r>
      <w:r w:rsidR="00081972">
        <w:rPr>
          <w:color w:val="000000"/>
        </w:rPr>
        <w:t>ые</w:t>
      </w:r>
      <w:r>
        <w:rPr>
          <w:color w:val="000000"/>
        </w:rPr>
        <w:t xml:space="preserve"> задани</w:t>
      </w:r>
      <w:r w:rsidR="00081972">
        <w:rPr>
          <w:color w:val="000000"/>
        </w:rPr>
        <w:t>я</w:t>
      </w:r>
      <w:r>
        <w:rPr>
          <w:color w:val="000000"/>
        </w:rPr>
        <w:t>:</w:t>
      </w:r>
    </w:p>
    <w:p w:rsidR="001F413E" w:rsidRPr="001F413E" w:rsidRDefault="0002596C" w:rsidP="001F413E">
      <w:pPr>
        <w:numPr>
          <w:ilvl w:val="0"/>
          <w:numId w:val="3"/>
        </w:numPr>
        <w:tabs>
          <w:tab w:val="left" w:pos="-567"/>
        </w:tabs>
        <w:spacing w:line="235" w:lineRule="auto"/>
        <w:ind w:left="-567"/>
        <w:jc w:val="both"/>
        <w:rPr>
          <w:rFonts w:eastAsia="Times New Roman"/>
          <w:sz w:val="24"/>
          <w:szCs w:val="24"/>
        </w:rPr>
      </w:pPr>
      <w:r>
        <w:rPr>
          <w:rFonts w:eastAsia="Times New Roman"/>
          <w:sz w:val="24"/>
          <w:szCs w:val="24"/>
        </w:rPr>
        <w:t xml:space="preserve">Попробуйте обосновать смысл выражения: «Мировая война была неизбежной», приведите важные аргументы и факты. </w:t>
      </w:r>
    </w:p>
    <w:p w:rsidR="00C716F0" w:rsidRPr="00081972" w:rsidRDefault="002D721F" w:rsidP="002D721F">
      <w:pPr>
        <w:numPr>
          <w:ilvl w:val="0"/>
          <w:numId w:val="3"/>
        </w:numPr>
        <w:tabs>
          <w:tab w:val="left" w:pos="-567"/>
        </w:tabs>
        <w:ind w:left="-567"/>
        <w:jc w:val="both"/>
        <w:rPr>
          <w:rFonts w:eastAsia="Times New Roman"/>
          <w:sz w:val="24"/>
          <w:szCs w:val="24"/>
        </w:rPr>
      </w:pPr>
      <w:r>
        <w:rPr>
          <w:rFonts w:eastAsia="Times New Roman"/>
          <w:sz w:val="24"/>
          <w:szCs w:val="24"/>
        </w:rPr>
        <w:t xml:space="preserve">Изучив вышеуказанный </w:t>
      </w:r>
      <w:proofErr w:type="gramStart"/>
      <w:r>
        <w:rPr>
          <w:rFonts w:eastAsia="Times New Roman"/>
          <w:sz w:val="24"/>
          <w:szCs w:val="24"/>
        </w:rPr>
        <w:t>материал</w:t>
      </w:r>
      <w:proofErr w:type="gramEnd"/>
      <w:r>
        <w:rPr>
          <w:rFonts w:eastAsia="Times New Roman"/>
          <w:sz w:val="24"/>
          <w:szCs w:val="24"/>
        </w:rPr>
        <w:t xml:space="preserve"> дайте объяснение таких терминов и аббревиатур: «Военный коммунизм», «Продразверстка», «Продналог», «НЭП», «СССР», «ГУЛАГ», «ВЧК»</w:t>
      </w:r>
      <w:r w:rsidRPr="00081972">
        <w:rPr>
          <w:rFonts w:eastAsia="Times New Roman"/>
          <w:sz w:val="24"/>
          <w:szCs w:val="24"/>
        </w:rPr>
        <w:t xml:space="preserve"> </w:t>
      </w:r>
    </w:p>
    <w:p w:rsidR="00081972" w:rsidRPr="00081972" w:rsidRDefault="00081972" w:rsidP="00C716F0">
      <w:pPr>
        <w:pStyle w:val="a3"/>
        <w:spacing w:before="1" w:beforeAutospacing="1" w:after="1" w:afterAutospacing="1"/>
        <w:ind w:right="284"/>
        <w:jc w:val="both"/>
        <w:rPr>
          <w:color w:val="000000"/>
        </w:rPr>
      </w:pPr>
    </w:p>
    <w:p w:rsidR="000E1ED0" w:rsidRDefault="007A4C2E" w:rsidP="008F73C8">
      <w:pPr>
        <w:pStyle w:val="a3"/>
        <w:spacing w:before="1" w:beforeAutospacing="1" w:after="1" w:afterAutospacing="1"/>
        <w:ind w:right="284"/>
      </w:pPr>
      <w:r>
        <w:rPr>
          <w:color w:val="000000"/>
        </w:rPr>
        <w:t xml:space="preserve">Учебник: История,  Артемов В.В., Лубченков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2596C"/>
    <w:rsid w:val="000311D0"/>
    <w:rsid w:val="00037972"/>
    <w:rsid w:val="00042982"/>
    <w:rsid w:val="00043C3C"/>
    <w:rsid w:val="00081972"/>
    <w:rsid w:val="000C7F91"/>
    <w:rsid w:val="000D7AD2"/>
    <w:rsid w:val="000E1ED0"/>
    <w:rsid w:val="000E5C26"/>
    <w:rsid w:val="001405CE"/>
    <w:rsid w:val="00151957"/>
    <w:rsid w:val="00157CF0"/>
    <w:rsid w:val="00174547"/>
    <w:rsid w:val="0017744E"/>
    <w:rsid w:val="001A252E"/>
    <w:rsid w:val="001A56DB"/>
    <w:rsid w:val="001A6B06"/>
    <w:rsid w:val="001F413E"/>
    <w:rsid w:val="001F52C5"/>
    <w:rsid w:val="001F65EE"/>
    <w:rsid w:val="00246447"/>
    <w:rsid w:val="002540BB"/>
    <w:rsid w:val="0026756D"/>
    <w:rsid w:val="002711D9"/>
    <w:rsid w:val="002734B2"/>
    <w:rsid w:val="002A11BB"/>
    <w:rsid w:val="002B3656"/>
    <w:rsid w:val="002D721F"/>
    <w:rsid w:val="003068DE"/>
    <w:rsid w:val="0035732E"/>
    <w:rsid w:val="00370008"/>
    <w:rsid w:val="003C3C78"/>
    <w:rsid w:val="00402E16"/>
    <w:rsid w:val="00431A75"/>
    <w:rsid w:val="00487D9F"/>
    <w:rsid w:val="00493AC9"/>
    <w:rsid w:val="004D567C"/>
    <w:rsid w:val="004E3C94"/>
    <w:rsid w:val="004E5B3B"/>
    <w:rsid w:val="004F528A"/>
    <w:rsid w:val="00585E05"/>
    <w:rsid w:val="005C185D"/>
    <w:rsid w:val="005D2BEF"/>
    <w:rsid w:val="00611C32"/>
    <w:rsid w:val="00612332"/>
    <w:rsid w:val="0061627C"/>
    <w:rsid w:val="00637E02"/>
    <w:rsid w:val="006540FB"/>
    <w:rsid w:val="00687FA4"/>
    <w:rsid w:val="006E1C73"/>
    <w:rsid w:val="00710A56"/>
    <w:rsid w:val="007942EE"/>
    <w:rsid w:val="007A4C2E"/>
    <w:rsid w:val="007A64AD"/>
    <w:rsid w:val="007B20CD"/>
    <w:rsid w:val="007B21E3"/>
    <w:rsid w:val="007F2702"/>
    <w:rsid w:val="008222E6"/>
    <w:rsid w:val="00822E77"/>
    <w:rsid w:val="008628CC"/>
    <w:rsid w:val="00880652"/>
    <w:rsid w:val="008B1F64"/>
    <w:rsid w:val="008D7181"/>
    <w:rsid w:val="008F2F15"/>
    <w:rsid w:val="008F6C22"/>
    <w:rsid w:val="008F73C8"/>
    <w:rsid w:val="00972DE2"/>
    <w:rsid w:val="00974366"/>
    <w:rsid w:val="009C6D2B"/>
    <w:rsid w:val="009E1937"/>
    <w:rsid w:val="009E6A58"/>
    <w:rsid w:val="00A263B6"/>
    <w:rsid w:val="00A30C2B"/>
    <w:rsid w:val="00A35755"/>
    <w:rsid w:val="00A61AE8"/>
    <w:rsid w:val="00A81E30"/>
    <w:rsid w:val="00AC3441"/>
    <w:rsid w:val="00AE0D13"/>
    <w:rsid w:val="00AF02B6"/>
    <w:rsid w:val="00B55C3A"/>
    <w:rsid w:val="00B60B53"/>
    <w:rsid w:val="00B84DB2"/>
    <w:rsid w:val="00BC3031"/>
    <w:rsid w:val="00BC5AA7"/>
    <w:rsid w:val="00BC62A5"/>
    <w:rsid w:val="00BE255F"/>
    <w:rsid w:val="00C677FB"/>
    <w:rsid w:val="00C70824"/>
    <w:rsid w:val="00C716F0"/>
    <w:rsid w:val="00CD7108"/>
    <w:rsid w:val="00D02CE3"/>
    <w:rsid w:val="00D074CA"/>
    <w:rsid w:val="00D835C8"/>
    <w:rsid w:val="00D85540"/>
    <w:rsid w:val="00D95C74"/>
    <w:rsid w:val="00DD5898"/>
    <w:rsid w:val="00DE7182"/>
    <w:rsid w:val="00E01192"/>
    <w:rsid w:val="00E20EDD"/>
    <w:rsid w:val="00E626AA"/>
    <w:rsid w:val="00E62F4D"/>
    <w:rsid w:val="00E660FB"/>
    <w:rsid w:val="00E6746D"/>
    <w:rsid w:val="00E93522"/>
    <w:rsid w:val="00E97753"/>
    <w:rsid w:val="00EB78C0"/>
    <w:rsid w:val="00EC468C"/>
    <w:rsid w:val="00ED648C"/>
    <w:rsid w:val="00EE59C0"/>
    <w:rsid w:val="00EF1BA3"/>
    <w:rsid w:val="00EF4963"/>
    <w:rsid w:val="00F01320"/>
    <w:rsid w:val="00F36B98"/>
    <w:rsid w:val="00F410FD"/>
    <w:rsid w:val="00F46247"/>
    <w:rsid w:val="00F55635"/>
    <w:rsid w:val="00F727F0"/>
    <w:rsid w:val="00F80C94"/>
    <w:rsid w:val="00FB623D"/>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A6FF-F35C-474C-A49C-80D1E5D4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5461</Words>
  <Characters>31133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3</cp:revision>
  <dcterms:created xsi:type="dcterms:W3CDTF">2020-04-24T15:45:00Z</dcterms:created>
  <dcterms:modified xsi:type="dcterms:W3CDTF">2020-04-24T16:13:00Z</dcterms:modified>
</cp:coreProperties>
</file>