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424ACB" w:rsidRDefault="00424ACB" w:rsidP="0042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24ACB" w:rsidRDefault="00424ACB" w:rsidP="0042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424ACB" w:rsidRDefault="00424ACB" w:rsidP="0042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424ACB" w:rsidRPr="00F33104" w:rsidRDefault="00424ACB" w:rsidP="0042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CB" w:rsidRPr="00F33104" w:rsidRDefault="00424ACB" w:rsidP="0042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CB" w:rsidRPr="0045088A" w:rsidRDefault="00424ACB" w:rsidP="0042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24ACB" w:rsidRPr="0045088A" w:rsidRDefault="00424ACB" w:rsidP="0042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24ACB" w:rsidRPr="000B5FA5" w:rsidRDefault="00424ACB" w:rsidP="0042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424ACB" w:rsidRPr="000B5FA5" w:rsidRDefault="00424ACB" w:rsidP="004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424ACB" w:rsidRPr="000B5FA5" w:rsidRDefault="00424ACB" w:rsidP="004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424ACB" w:rsidRPr="000B5FA5" w:rsidRDefault="00424ACB" w:rsidP="004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424ACB" w:rsidRPr="000B5FA5" w:rsidRDefault="00424ACB" w:rsidP="004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424ACB" w:rsidRPr="000B5FA5" w:rsidRDefault="00424ACB" w:rsidP="004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24ACB" w:rsidRPr="000B5FA5" w:rsidRDefault="00424ACB" w:rsidP="0042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24ACB" w:rsidRPr="000B5FA5" w:rsidRDefault="00424ACB" w:rsidP="0042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24ACB" w:rsidRPr="000B5FA5" w:rsidRDefault="00424ACB" w:rsidP="00424ACB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 xml:space="preserve">Приготовление, подготовка к реализации и презентации блюда -  супа-пюре из зелёного горошка </w:t>
      </w:r>
    </w:p>
    <w:p w:rsidR="00424ACB" w:rsidRDefault="00424ACB" w:rsidP="0042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D0" w:rsidRDefault="007348D0">
      <w:bookmarkStart w:id="0" w:name="_GoBack"/>
      <w:bookmarkEnd w:id="0"/>
    </w:p>
    <w:sectPr w:rsidR="007348D0" w:rsidSect="007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F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1E3"/>
    <w:rsid w:val="00002F7A"/>
    <w:rsid w:val="00424ACB"/>
    <w:rsid w:val="005751E3"/>
    <w:rsid w:val="007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2020-06-22T19:00:00Z</dcterms:created>
  <dcterms:modified xsi:type="dcterms:W3CDTF">2020-06-26T09:45:00Z</dcterms:modified>
</cp:coreProperties>
</file>