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01" w:rsidRPr="006F22FA" w:rsidRDefault="009866A5" w:rsidP="00D97001">
      <w:pPr>
        <w:pStyle w:val="Default"/>
      </w:pPr>
      <w:r>
        <w:t>20</w:t>
      </w:r>
      <w:bookmarkStart w:id="0" w:name="_GoBack"/>
      <w:bookmarkEnd w:id="0"/>
      <w:r w:rsidR="00FC68A1">
        <w:t>.05</w:t>
      </w:r>
      <w:r w:rsidR="00D97001">
        <w:t>.2020</w:t>
      </w:r>
    </w:p>
    <w:p w:rsidR="002D3654" w:rsidRPr="006F22FA" w:rsidRDefault="002D3654" w:rsidP="00D97001">
      <w:pPr>
        <w:pStyle w:val="Default"/>
      </w:pPr>
    </w:p>
    <w:p w:rsidR="00EB4135" w:rsidRDefault="00EB4135" w:rsidP="00146CA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41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Термодинамические циклы паросиловых установок </w:t>
      </w:r>
    </w:p>
    <w:p w:rsidR="00146CA9" w:rsidRDefault="00146CA9" w:rsidP="00146CA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Задание на дом </w:t>
      </w:r>
    </w:p>
    <w:p w:rsidR="00146CA9" w:rsidRDefault="00146CA9" w:rsidP="00146CA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1.Ознакомиться с теоретическим материалом </w:t>
      </w:r>
    </w:p>
    <w:p w:rsidR="00146CA9" w:rsidRDefault="00146CA9" w:rsidP="00146CA9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Бухмиров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Вячеслав В</w:t>
      </w:r>
      <w:r w:rsidRPr="00146CA9">
        <w:rPr>
          <w:rFonts w:ascii="Times New Roman" w:eastAsia="Calibri" w:hAnsi="Times New Roman" w:cs="Times New Roman"/>
          <w:sz w:val="28"/>
          <w:szCs w:val="28"/>
        </w:rPr>
        <w:t xml:space="preserve">икторович </w:t>
      </w:r>
    </w:p>
    <w:p w:rsidR="00146CA9" w:rsidRDefault="00146CA9" w:rsidP="00146CA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Щербакова Галина Н</w:t>
      </w:r>
      <w:r w:rsidRPr="00146CA9">
        <w:rPr>
          <w:rFonts w:ascii="Times New Roman" w:eastAsia="Calibri" w:hAnsi="Times New Roman" w:cs="Times New Roman"/>
          <w:sz w:val="28"/>
          <w:szCs w:val="28"/>
        </w:rPr>
        <w:t xml:space="preserve">аумовна </w:t>
      </w:r>
    </w:p>
    <w:p w:rsidR="00146CA9" w:rsidRDefault="00146CA9" w:rsidP="00146CA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Пекунова Анна В</w:t>
      </w:r>
      <w:r w:rsidRPr="00146CA9">
        <w:rPr>
          <w:rFonts w:ascii="Times New Roman" w:eastAsia="Calibri" w:hAnsi="Times New Roman" w:cs="Times New Roman"/>
          <w:sz w:val="28"/>
          <w:szCs w:val="28"/>
        </w:rPr>
        <w:t>итальевна</w:t>
      </w:r>
    </w:p>
    <w:p w:rsidR="00146CA9" w:rsidRPr="00146CA9" w:rsidRDefault="00146CA9" w:rsidP="00146CA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3"/>
          <w:szCs w:val="23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46CA9">
        <w:rPr>
          <w:rFonts w:ascii="Times New Roman" w:hAnsi="Times New Roman" w:cs="Times New Roman"/>
          <w:color w:val="000000"/>
          <w:sz w:val="28"/>
          <w:szCs w:val="28"/>
        </w:rPr>
        <w:t>еоретические основы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146CA9">
        <w:rPr>
          <w:rFonts w:ascii="Times New Roman" w:hAnsi="Times New Roman" w:cs="Times New Roman"/>
          <w:color w:val="000000"/>
          <w:sz w:val="28"/>
          <w:szCs w:val="28"/>
        </w:rPr>
        <w:t>еплотехники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146CA9">
        <w:rPr>
          <w:rFonts w:ascii="Times New Roman" w:hAnsi="Times New Roman" w:cs="Times New Roman"/>
          <w:color w:val="000000"/>
          <w:sz w:val="28"/>
          <w:szCs w:val="28"/>
        </w:rPr>
        <w:t xml:space="preserve"> примерах и задачах</w:t>
      </w:r>
      <w:r>
        <w:rPr>
          <w:rFonts w:ascii="yandex-sans" w:hAnsi="yandex-sans"/>
          <w:color w:val="000000"/>
          <w:sz w:val="23"/>
          <w:szCs w:val="23"/>
        </w:rPr>
        <w:t>»</w:t>
      </w:r>
    </w:p>
    <w:p w:rsidR="00146CA9" w:rsidRPr="00146CA9" w:rsidRDefault="00146CA9" w:rsidP="00146CA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46CA9">
        <w:rPr>
          <w:rFonts w:ascii="Times New Roman" w:hAnsi="Times New Roman" w:cs="Times New Roman"/>
          <w:color w:val="000000"/>
          <w:sz w:val="28"/>
          <w:szCs w:val="28"/>
        </w:rPr>
        <w:t>Учебное пособие</w:t>
      </w:r>
    </w:p>
    <w:p w:rsidR="00146CA9" w:rsidRDefault="00146CA9" w:rsidP="00146CA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146CA9" w:rsidRDefault="00EB4135" w:rsidP="00146CA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Стр.59-7</w:t>
      </w:r>
      <w:r w:rsidR="006F22FA">
        <w:rPr>
          <w:color w:val="000000"/>
          <w:sz w:val="28"/>
          <w:szCs w:val="28"/>
        </w:rPr>
        <w:t>5</w:t>
      </w:r>
    </w:p>
    <w:p w:rsidR="00146CA9" w:rsidRDefault="00146CA9" w:rsidP="00146CA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2A8A" w:rsidRDefault="00146CA9" w:rsidP="00DC2A8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B4135">
        <w:rPr>
          <w:color w:val="000000"/>
          <w:sz w:val="28"/>
          <w:szCs w:val="28"/>
        </w:rPr>
        <w:t>Подготовиться к дифференцированному зачету</w:t>
      </w:r>
      <w:r w:rsidR="00DC2A8A">
        <w:rPr>
          <w:color w:val="000000"/>
          <w:sz w:val="28"/>
          <w:szCs w:val="28"/>
        </w:rPr>
        <w:t xml:space="preserve"> по всему пройденному курсу «Основы гидравлики и теплотехники». </w:t>
      </w:r>
    </w:p>
    <w:p w:rsidR="00DC2A8A" w:rsidRPr="00DC2A8A" w:rsidRDefault="00DC2A8A" w:rsidP="00DC2A8A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32"/>
          <w:szCs w:val="32"/>
        </w:rPr>
      </w:pPr>
      <w:proofErr w:type="spellStart"/>
      <w:r w:rsidRPr="00DC2A8A">
        <w:rPr>
          <w:b/>
          <w:color w:val="FF0000"/>
          <w:sz w:val="32"/>
          <w:szCs w:val="32"/>
        </w:rPr>
        <w:t>Диф</w:t>
      </w:r>
      <w:proofErr w:type="spellEnd"/>
      <w:r w:rsidRPr="00DC2A8A">
        <w:rPr>
          <w:b/>
          <w:color w:val="FF0000"/>
          <w:sz w:val="32"/>
          <w:szCs w:val="32"/>
        </w:rPr>
        <w:t>.</w:t>
      </w:r>
      <w:r>
        <w:rPr>
          <w:b/>
          <w:color w:val="FF0000"/>
          <w:sz w:val="32"/>
          <w:szCs w:val="32"/>
        </w:rPr>
        <w:t xml:space="preserve"> </w:t>
      </w:r>
      <w:r w:rsidRPr="00DC2A8A">
        <w:rPr>
          <w:b/>
          <w:color w:val="FF0000"/>
          <w:sz w:val="32"/>
          <w:szCs w:val="32"/>
        </w:rPr>
        <w:t>зачет пройдет на следующем заключительном занятии.</w:t>
      </w:r>
    </w:p>
    <w:p w:rsidR="00DC2A8A" w:rsidRPr="00DC2A8A" w:rsidRDefault="00DC2A8A" w:rsidP="00DC2A8A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32"/>
          <w:szCs w:val="32"/>
        </w:rPr>
      </w:pPr>
      <w:r w:rsidRPr="00DC2A8A">
        <w:rPr>
          <w:b/>
          <w:color w:val="FF0000"/>
          <w:sz w:val="32"/>
          <w:szCs w:val="32"/>
        </w:rPr>
        <w:t xml:space="preserve">По результатам </w:t>
      </w:r>
      <w:proofErr w:type="spellStart"/>
      <w:r w:rsidRPr="00DC2A8A">
        <w:rPr>
          <w:b/>
          <w:color w:val="FF0000"/>
          <w:sz w:val="32"/>
          <w:szCs w:val="32"/>
        </w:rPr>
        <w:t>диф</w:t>
      </w:r>
      <w:proofErr w:type="spellEnd"/>
      <w:r w:rsidRPr="00DC2A8A">
        <w:rPr>
          <w:b/>
          <w:color w:val="FF0000"/>
          <w:sz w:val="32"/>
          <w:szCs w:val="32"/>
        </w:rPr>
        <w:t>.</w:t>
      </w:r>
      <w:r>
        <w:rPr>
          <w:b/>
          <w:color w:val="FF0000"/>
          <w:sz w:val="32"/>
          <w:szCs w:val="32"/>
        </w:rPr>
        <w:t xml:space="preserve"> </w:t>
      </w:r>
      <w:r w:rsidRPr="00DC2A8A">
        <w:rPr>
          <w:b/>
          <w:color w:val="FF0000"/>
          <w:sz w:val="32"/>
          <w:szCs w:val="32"/>
        </w:rPr>
        <w:t xml:space="preserve">зачета и текущим оценкам выставляется итоговая оценка. </w:t>
      </w:r>
    </w:p>
    <w:p w:rsidR="00146CA9" w:rsidRPr="00146CA9" w:rsidRDefault="00146CA9" w:rsidP="002D3654">
      <w:pPr>
        <w:pStyle w:val="Default"/>
        <w:rPr>
          <w:b/>
          <w:bCs/>
          <w:sz w:val="28"/>
          <w:szCs w:val="28"/>
        </w:rPr>
      </w:pPr>
    </w:p>
    <w:p w:rsidR="00760617" w:rsidRPr="00760617" w:rsidRDefault="00760617" w:rsidP="00760617">
      <w:pPr>
        <w:rPr>
          <w:rFonts w:ascii="Times New Roman" w:hAnsi="Times New Roman" w:cs="Times New Roman"/>
          <w:sz w:val="28"/>
          <w:szCs w:val="28"/>
        </w:rPr>
      </w:pPr>
    </w:p>
    <w:sectPr w:rsidR="00760617" w:rsidRPr="0076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490C79"/>
    <w:multiLevelType w:val="hybridMultilevel"/>
    <w:tmpl w:val="310CCA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C4E5ACF"/>
    <w:multiLevelType w:val="hybridMultilevel"/>
    <w:tmpl w:val="06CE7CAE"/>
    <w:lvl w:ilvl="0" w:tplc="8E10922C">
      <w:start w:val="1"/>
      <w:numFmt w:val="decimal"/>
      <w:lvlText w:val="%1"/>
      <w:lvlJc w:val="left"/>
      <w:pPr>
        <w:ind w:left="942" w:hanging="360"/>
        <w:jc w:val="left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3390A33E">
      <w:numFmt w:val="bullet"/>
      <w:lvlText w:val="•"/>
      <w:lvlJc w:val="left"/>
      <w:pPr>
        <w:ind w:left="1802" w:hanging="360"/>
      </w:pPr>
      <w:rPr>
        <w:rFonts w:hint="default"/>
        <w:lang w:val="ru-RU" w:eastAsia="ru-RU" w:bidi="ru-RU"/>
      </w:rPr>
    </w:lvl>
    <w:lvl w:ilvl="2" w:tplc="150E24D2">
      <w:numFmt w:val="bullet"/>
      <w:lvlText w:val="•"/>
      <w:lvlJc w:val="left"/>
      <w:pPr>
        <w:ind w:left="2665" w:hanging="360"/>
      </w:pPr>
      <w:rPr>
        <w:rFonts w:hint="default"/>
        <w:lang w:val="ru-RU" w:eastAsia="ru-RU" w:bidi="ru-RU"/>
      </w:rPr>
    </w:lvl>
    <w:lvl w:ilvl="3" w:tplc="18C231A4">
      <w:numFmt w:val="bullet"/>
      <w:lvlText w:val="•"/>
      <w:lvlJc w:val="left"/>
      <w:pPr>
        <w:ind w:left="3527" w:hanging="360"/>
      </w:pPr>
      <w:rPr>
        <w:rFonts w:hint="default"/>
        <w:lang w:val="ru-RU" w:eastAsia="ru-RU" w:bidi="ru-RU"/>
      </w:rPr>
    </w:lvl>
    <w:lvl w:ilvl="4" w:tplc="AA50289C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5" w:tplc="3DCADCF0">
      <w:numFmt w:val="bullet"/>
      <w:lvlText w:val="•"/>
      <w:lvlJc w:val="left"/>
      <w:pPr>
        <w:ind w:left="5253" w:hanging="360"/>
      </w:pPr>
      <w:rPr>
        <w:rFonts w:hint="default"/>
        <w:lang w:val="ru-RU" w:eastAsia="ru-RU" w:bidi="ru-RU"/>
      </w:rPr>
    </w:lvl>
    <w:lvl w:ilvl="6" w:tplc="7A72CE3C">
      <w:numFmt w:val="bullet"/>
      <w:lvlText w:val="•"/>
      <w:lvlJc w:val="left"/>
      <w:pPr>
        <w:ind w:left="6115" w:hanging="360"/>
      </w:pPr>
      <w:rPr>
        <w:rFonts w:hint="default"/>
        <w:lang w:val="ru-RU" w:eastAsia="ru-RU" w:bidi="ru-RU"/>
      </w:rPr>
    </w:lvl>
    <w:lvl w:ilvl="7" w:tplc="5006642C">
      <w:numFmt w:val="bullet"/>
      <w:lvlText w:val="•"/>
      <w:lvlJc w:val="left"/>
      <w:pPr>
        <w:ind w:left="6978" w:hanging="360"/>
      </w:pPr>
      <w:rPr>
        <w:rFonts w:hint="default"/>
        <w:lang w:val="ru-RU" w:eastAsia="ru-RU" w:bidi="ru-RU"/>
      </w:rPr>
    </w:lvl>
    <w:lvl w:ilvl="8" w:tplc="4458591A">
      <w:numFmt w:val="bullet"/>
      <w:lvlText w:val="•"/>
      <w:lvlJc w:val="left"/>
      <w:pPr>
        <w:ind w:left="7841" w:hanging="360"/>
      </w:pPr>
      <w:rPr>
        <w:rFonts w:hint="default"/>
        <w:lang w:val="ru-RU" w:eastAsia="ru-RU" w:bidi="ru-RU"/>
      </w:rPr>
    </w:lvl>
  </w:abstractNum>
  <w:abstractNum w:abstractNumId="2">
    <w:nsid w:val="61B767BF"/>
    <w:multiLevelType w:val="multilevel"/>
    <w:tmpl w:val="096CF32A"/>
    <w:lvl w:ilvl="0">
      <w:start w:val="1"/>
      <w:numFmt w:val="decimal"/>
      <w:lvlText w:val="%1"/>
      <w:lvlJc w:val="left"/>
      <w:pPr>
        <w:ind w:left="3183" w:hanging="78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183" w:hanging="78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3183" w:hanging="780"/>
        <w:jc w:val="righ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095" w:hanging="7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34" w:hanging="7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73" w:hanging="7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11" w:hanging="7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7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9" w:hanging="78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01"/>
    <w:rsid w:val="00146CA9"/>
    <w:rsid w:val="002D3654"/>
    <w:rsid w:val="006F22FA"/>
    <w:rsid w:val="00760617"/>
    <w:rsid w:val="0085703E"/>
    <w:rsid w:val="009866A5"/>
    <w:rsid w:val="00C47915"/>
    <w:rsid w:val="00D97001"/>
    <w:rsid w:val="00DC2A8A"/>
    <w:rsid w:val="00E736BE"/>
    <w:rsid w:val="00EA455B"/>
    <w:rsid w:val="00EB4135"/>
    <w:rsid w:val="00FC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0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654"/>
    <w:pPr>
      <w:ind w:left="720"/>
      <w:contextualSpacing/>
    </w:pPr>
  </w:style>
  <w:style w:type="character" w:styleId="a6">
    <w:name w:val="Hyperlink"/>
    <w:uiPriority w:val="99"/>
    <w:semiHidden/>
    <w:unhideWhenUsed/>
    <w:rsid w:val="00146CA9"/>
    <w:rPr>
      <w:color w:val="0563C1"/>
      <w:u w:val="single"/>
    </w:rPr>
  </w:style>
  <w:style w:type="paragraph" w:styleId="a7">
    <w:name w:val="Normal (Web)"/>
    <w:basedOn w:val="a"/>
    <w:uiPriority w:val="99"/>
    <w:unhideWhenUsed/>
    <w:rsid w:val="0014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0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654"/>
    <w:pPr>
      <w:ind w:left="720"/>
      <w:contextualSpacing/>
    </w:pPr>
  </w:style>
  <w:style w:type="character" w:styleId="a6">
    <w:name w:val="Hyperlink"/>
    <w:uiPriority w:val="99"/>
    <w:semiHidden/>
    <w:unhideWhenUsed/>
    <w:rsid w:val="00146CA9"/>
    <w:rPr>
      <w:color w:val="0563C1"/>
      <w:u w:val="single"/>
    </w:rPr>
  </w:style>
  <w:style w:type="paragraph" w:styleId="a7">
    <w:name w:val="Normal (Web)"/>
    <w:basedOn w:val="a"/>
    <w:uiPriority w:val="99"/>
    <w:unhideWhenUsed/>
    <w:rsid w:val="0014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2020-05-19T14:47:00Z</dcterms:created>
  <dcterms:modified xsi:type="dcterms:W3CDTF">2020-05-19T15:02:00Z</dcterms:modified>
</cp:coreProperties>
</file>